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69" w:rsidRPr="00F823B4" w:rsidRDefault="007E6969" w:rsidP="007E6969">
      <w:pPr>
        <w:jc w:val="both"/>
        <w:rPr>
          <w:lang w:val="sr-Cyrl-CS"/>
        </w:rPr>
      </w:pPr>
      <w:r w:rsidRPr="00F823B4">
        <w:rPr>
          <w:lang w:val="sr-Cyrl-CS"/>
        </w:rPr>
        <w:t>РЕПУБЛИКА СРБИЈА</w:t>
      </w:r>
    </w:p>
    <w:p w:rsidR="007E6969" w:rsidRPr="00F823B4" w:rsidRDefault="007E6969" w:rsidP="007E6969">
      <w:pPr>
        <w:jc w:val="both"/>
        <w:rPr>
          <w:lang w:val="sr-Cyrl-CS"/>
        </w:rPr>
      </w:pPr>
      <w:r w:rsidRPr="00F823B4">
        <w:rPr>
          <w:lang w:val="sr-Cyrl-CS"/>
        </w:rPr>
        <w:t>НАРОДНА СКУПШТИНА</w:t>
      </w:r>
    </w:p>
    <w:p w:rsidR="007E6969" w:rsidRPr="00F823B4" w:rsidRDefault="007E6969" w:rsidP="007E6969">
      <w:pPr>
        <w:jc w:val="both"/>
        <w:rPr>
          <w:lang w:val="sr-Cyrl-CS"/>
        </w:rPr>
      </w:pPr>
      <w:r w:rsidRPr="00F823B4">
        <w:rPr>
          <w:lang w:val="sr-Cyrl-CS"/>
        </w:rPr>
        <w:t xml:space="preserve">Одбор за финансије, републички </w:t>
      </w:r>
    </w:p>
    <w:p w:rsidR="007E6969" w:rsidRPr="00F823B4" w:rsidRDefault="007E6969" w:rsidP="007E6969">
      <w:pPr>
        <w:jc w:val="both"/>
        <w:rPr>
          <w:lang w:val="sr-Cyrl-CS"/>
        </w:rPr>
      </w:pPr>
      <w:r w:rsidRPr="00F823B4">
        <w:rPr>
          <w:lang w:val="sr-Cyrl-CS"/>
        </w:rPr>
        <w:t>буџет и контролу трошења јавних средстава</w:t>
      </w:r>
    </w:p>
    <w:p w:rsidR="007E6969" w:rsidRPr="00F823B4" w:rsidRDefault="007E6969" w:rsidP="007E6969">
      <w:pPr>
        <w:jc w:val="both"/>
      </w:pPr>
      <w:r>
        <w:rPr>
          <w:lang w:val="sr-Cyrl-CS"/>
        </w:rPr>
        <w:t>2</w:t>
      </w:r>
      <w:r>
        <w:t>6</w:t>
      </w:r>
      <w:r w:rsidRPr="00F823B4">
        <w:rPr>
          <w:lang w:val="sr-Cyrl-CS"/>
        </w:rPr>
        <w:t>. октобар 2012. године</w:t>
      </w:r>
    </w:p>
    <w:p w:rsidR="007E6969" w:rsidRPr="00F823B4" w:rsidRDefault="007E6969" w:rsidP="007E6969">
      <w:pPr>
        <w:jc w:val="both"/>
        <w:rPr>
          <w:lang w:val="sr-Cyrl-RS"/>
        </w:rPr>
      </w:pPr>
      <w:r w:rsidRPr="00F823B4">
        <w:rPr>
          <w:lang w:val="sr-Cyrl-RS"/>
        </w:rPr>
        <w:t>Београд</w:t>
      </w:r>
    </w:p>
    <w:p w:rsidR="007E6969" w:rsidRPr="00F823B4" w:rsidRDefault="007E6969" w:rsidP="007E6969">
      <w:pPr>
        <w:jc w:val="both"/>
        <w:rPr>
          <w:lang w:val="sr-Cyrl-RS"/>
        </w:rPr>
      </w:pPr>
    </w:p>
    <w:p w:rsidR="007E6969" w:rsidRPr="00F823B4" w:rsidRDefault="007E6969" w:rsidP="007E6969">
      <w:pPr>
        <w:jc w:val="center"/>
        <w:rPr>
          <w:lang w:val="sr-Cyrl-CS"/>
        </w:rPr>
      </w:pPr>
    </w:p>
    <w:p w:rsidR="007E6969" w:rsidRPr="00F823B4" w:rsidRDefault="007E6969" w:rsidP="007E6969">
      <w:pPr>
        <w:jc w:val="center"/>
        <w:rPr>
          <w:lang w:val="sr-Cyrl-CS"/>
        </w:rPr>
      </w:pPr>
      <w:r w:rsidRPr="00F823B4">
        <w:rPr>
          <w:lang w:val="sr-Cyrl-CS"/>
        </w:rPr>
        <w:t>ПРЕДСЕДНИКУ НАРОДНЕ СКУПШТИНЕ</w:t>
      </w:r>
    </w:p>
    <w:p w:rsidR="007E6969" w:rsidRPr="00F823B4" w:rsidRDefault="007E6969" w:rsidP="007E6969">
      <w:pPr>
        <w:jc w:val="center"/>
        <w:rPr>
          <w:lang w:val="sr-Cyrl-CS"/>
        </w:rPr>
      </w:pPr>
      <w:r w:rsidRPr="00F823B4">
        <w:rPr>
          <w:lang w:val="sr-Cyrl-CS"/>
        </w:rPr>
        <w:t>РЕПУБЛИКЕ СРБИЈЕ</w:t>
      </w:r>
    </w:p>
    <w:p w:rsidR="007E6969" w:rsidRPr="00F823B4" w:rsidRDefault="007E6969" w:rsidP="007E6969">
      <w:pPr>
        <w:jc w:val="center"/>
        <w:rPr>
          <w:lang w:val="sr-Cyrl-CS"/>
        </w:rPr>
      </w:pPr>
    </w:p>
    <w:p w:rsidR="007E6969" w:rsidRPr="00F823B4" w:rsidRDefault="007E6969" w:rsidP="007E6969">
      <w:pPr>
        <w:jc w:val="both"/>
        <w:rPr>
          <w:lang w:val="sr-Cyrl-CS"/>
        </w:rPr>
      </w:pPr>
    </w:p>
    <w:p w:rsidR="007E6969" w:rsidRPr="00F823B4" w:rsidRDefault="007E6969" w:rsidP="007E6969">
      <w:pPr>
        <w:jc w:val="both"/>
      </w:pPr>
      <w:r w:rsidRPr="00F823B4">
        <w:rPr>
          <w:lang w:val="sr-Cyrl-CS"/>
        </w:rPr>
        <w:t>На основу члана 157. став. 6. Пословника Народне скупштине, на Предлог Закона о  преузимању имовине и обавеза   одређених банака ради очувања стабилности финансијског система Републике Србије, Одбор за финансије, републички буџет и контролу трошења ј</w:t>
      </w:r>
      <w:r>
        <w:rPr>
          <w:lang w:val="sr-Cyrl-CS"/>
        </w:rPr>
        <w:t>авних средстава подноси следећ</w:t>
      </w:r>
      <w:r>
        <w:t>e</w:t>
      </w:r>
      <w:r w:rsidRPr="00F823B4">
        <w:rPr>
          <w:lang w:val="sr-Cyrl-CS"/>
        </w:rPr>
        <w:t xml:space="preserve"> амандман</w:t>
      </w:r>
      <w:r>
        <w:rPr>
          <w:lang w:val="sr-Cyrl-CS"/>
        </w:rPr>
        <w:t>е</w:t>
      </w:r>
      <w:r w:rsidRPr="00F823B4">
        <w:t>:</w:t>
      </w:r>
    </w:p>
    <w:p w:rsidR="007E6969" w:rsidRPr="00F823B4" w:rsidRDefault="007E6969" w:rsidP="007E6969">
      <w:pPr>
        <w:rPr>
          <w:lang w:val="sr-Cyrl-CS"/>
        </w:rPr>
      </w:pPr>
    </w:p>
    <w:p w:rsidR="007E6969" w:rsidRPr="00F823B4" w:rsidRDefault="007E6969" w:rsidP="007E6969">
      <w:pPr>
        <w:rPr>
          <w:lang w:val="pl-PL"/>
        </w:rPr>
      </w:pPr>
    </w:p>
    <w:p w:rsidR="007E6969" w:rsidRPr="009C3DF4" w:rsidRDefault="007E6969" w:rsidP="007E6969">
      <w:pPr>
        <w:jc w:val="center"/>
      </w:pPr>
      <w:r>
        <w:rPr>
          <w:lang w:val="sr-Cyrl-RS"/>
        </w:rPr>
        <w:t xml:space="preserve">Амандман </w:t>
      </w:r>
      <w:r>
        <w:t>I</w:t>
      </w:r>
    </w:p>
    <w:p w:rsidR="007E6969" w:rsidRPr="009C3DF4" w:rsidRDefault="007E6969" w:rsidP="007E6969">
      <w:pPr>
        <w:jc w:val="both"/>
        <w:rPr>
          <w:lang w:val="sr-Cyrl-RS"/>
        </w:rPr>
      </w:pPr>
    </w:p>
    <w:p w:rsidR="007E6969" w:rsidRPr="009C3DF4" w:rsidRDefault="007E6969" w:rsidP="007E6969">
      <w:pPr>
        <w:ind w:firstLine="720"/>
        <w:jc w:val="both"/>
      </w:pPr>
      <w:r>
        <w:rPr>
          <w:lang w:val="sr-Cyrl-RS"/>
        </w:rPr>
        <w:t>У</w:t>
      </w:r>
      <w:r w:rsidRPr="009C3DF4">
        <w:t xml:space="preserve"> </w:t>
      </w:r>
      <w:proofErr w:type="spellStart"/>
      <w:r w:rsidRPr="009C3DF4">
        <w:t>члан</w:t>
      </w:r>
      <w:proofErr w:type="spellEnd"/>
      <w:r>
        <w:rPr>
          <w:lang w:val="sr-Cyrl-RS"/>
        </w:rPr>
        <w:t xml:space="preserve">у </w:t>
      </w:r>
      <w:r w:rsidRPr="009C3DF4">
        <w:rPr>
          <w:lang w:val="sr-Cyrl-RS"/>
        </w:rPr>
        <w:t>1</w:t>
      </w:r>
      <w:r w:rsidRPr="009C3DF4">
        <w:t xml:space="preserve">.  </w:t>
      </w:r>
      <w:proofErr w:type="spellStart"/>
      <w:proofErr w:type="gramStart"/>
      <w:r w:rsidRPr="009C3DF4">
        <w:t>став</w:t>
      </w:r>
      <w:proofErr w:type="spellEnd"/>
      <w:proofErr w:type="gramEnd"/>
      <w:r w:rsidRPr="009C3DF4">
        <w:t xml:space="preserve"> 1. </w:t>
      </w:r>
      <w:proofErr w:type="spellStart"/>
      <w:proofErr w:type="gramStart"/>
      <w:r w:rsidRPr="009C3DF4">
        <w:t>мења</w:t>
      </w:r>
      <w:proofErr w:type="spellEnd"/>
      <w:proofErr w:type="gramEnd"/>
      <w:r w:rsidRPr="009C3DF4">
        <w:t xml:space="preserve"> </w:t>
      </w:r>
      <w:proofErr w:type="spellStart"/>
      <w:r w:rsidRPr="009C3DF4">
        <w:t>се</w:t>
      </w:r>
      <w:proofErr w:type="spellEnd"/>
      <w:r w:rsidRPr="009C3DF4">
        <w:t xml:space="preserve"> и </w:t>
      </w:r>
      <w:proofErr w:type="spellStart"/>
      <w:r w:rsidRPr="009C3DF4">
        <w:t>гласи</w:t>
      </w:r>
      <w:proofErr w:type="spellEnd"/>
      <w:r w:rsidRPr="009C3DF4">
        <w:t>:</w:t>
      </w:r>
    </w:p>
    <w:p w:rsidR="007E6969" w:rsidRPr="009C3DF4" w:rsidRDefault="007E6969" w:rsidP="007E6969">
      <w:pPr>
        <w:jc w:val="both"/>
      </w:pPr>
    </w:p>
    <w:p w:rsidR="007E6969" w:rsidRPr="009C3DF4" w:rsidRDefault="007E6969" w:rsidP="007E6969">
      <w:pPr>
        <w:ind w:firstLine="720"/>
        <w:jc w:val="both"/>
      </w:pPr>
      <w:r w:rsidRPr="009C3DF4">
        <w:t>”</w:t>
      </w:r>
      <w:proofErr w:type="spellStart"/>
      <w:r w:rsidRPr="009C3DF4">
        <w:t>Овим</w:t>
      </w:r>
      <w:proofErr w:type="spellEnd"/>
      <w:r w:rsidRPr="009C3DF4">
        <w:t xml:space="preserve"> </w:t>
      </w:r>
      <w:proofErr w:type="spellStart"/>
      <w:r w:rsidRPr="009C3DF4">
        <w:t>законом</w:t>
      </w:r>
      <w:proofErr w:type="spellEnd"/>
      <w:r w:rsidRPr="009C3DF4">
        <w:t xml:space="preserve"> </w:t>
      </w:r>
      <w:proofErr w:type="spellStart"/>
      <w:r w:rsidRPr="009C3DF4">
        <w:t>уређују</w:t>
      </w:r>
      <w:proofErr w:type="spellEnd"/>
      <w:r w:rsidRPr="009C3DF4">
        <w:t xml:space="preserve"> </w:t>
      </w:r>
      <w:proofErr w:type="spellStart"/>
      <w:r w:rsidRPr="009C3DF4">
        <w:t>се</w:t>
      </w:r>
      <w:proofErr w:type="spellEnd"/>
      <w:r w:rsidRPr="009C3DF4">
        <w:t xml:space="preserve"> </w:t>
      </w:r>
      <w:proofErr w:type="spellStart"/>
      <w:r w:rsidRPr="009C3DF4">
        <w:t>услови</w:t>
      </w:r>
      <w:proofErr w:type="spellEnd"/>
      <w:r w:rsidRPr="009C3DF4">
        <w:t xml:space="preserve">, </w:t>
      </w:r>
      <w:proofErr w:type="spellStart"/>
      <w:r w:rsidRPr="009C3DF4">
        <w:t>начин</w:t>
      </w:r>
      <w:proofErr w:type="spellEnd"/>
      <w:r w:rsidRPr="009C3DF4">
        <w:t xml:space="preserve"> и </w:t>
      </w:r>
      <w:proofErr w:type="spellStart"/>
      <w:r w:rsidRPr="009C3DF4">
        <w:t>поступак</w:t>
      </w:r>
      <w:proofErr w:type="spellEnd"/>
      <w:r w:rsidRPr="009C3DF4">
        <w:t xml:space="preserve"> </w:t>
      </w:r>
      <w:proofErr w:type="spellStart"/>
      <w:r w:rsidRPr="009C3DF4">
        <w:t>преузимања</w:t>
      </w:r>
      <w:proofErr w:type="spellEnd"/>
      <w:r w:rsidRPr="009C3DF4">
        <w:t xml:space="preserve"> </w:t>
      </w:r>
      <w:proofErr w:type="spellStart"/>
      <w:r w:rsidRPr="009C3DF4">
        <w:t>целокупне</w:t>
      </w:r>
      <w:proofErr w:type="spellEnd"/>
      <w:r w:rsidRPr="009C3DF4">
        <w:t xml:space="preserve"> </w:t>
      </w:r>
      <w:proofErr w:type="spellStart"/>
      <w:r w:rsidRPr="009C3DF4">
        <w:t>или</w:t>
      </w:r>
      <w:proofErr w:type="spellEnd"/>
      <w:r w:rsidRPr="009C3DF4">
        <w:t xml:space="preserve"> </w:t>
      </w:r>
      <w:proofErr w:type="spellStart"/>
      <w:r w:rsidRPr="009C3DF4">
        <w:t>дела</w:t>
      </w:r>
      <w:proofErr w:type="spellEnd"/>
      <w:r w:rsidRPr="009C3DF4">
        <w:t xml:space="preserve"> </w:t>
      </w:r>
      <w:proofErr w:type="spellStart"/>
      <w:r w:rsidRPr="009C3DF4">
        <w:t>имовине</w:t>
      </w:r>
      <w:proofErr w:type="spellEnd"/>
      <w:r w:rsidRPr="009C3DF4">
        <w:t xml:space="preserve"> и</w:t>
      </w:r>
      <w:r>
        <w:t xml:space="preserve"> </w:t>
      </w:r>
      <w:proofErr w:type="spellStart"/>
      <w:r>
        <w:t>укупних</w:t>
      </w:r>
      <w:proofErr w:type="spellEnd"/>
      <w:r>
        <w:t xml:space="preserve"> </w:t>
      </w:r>
      <w:proofErr w:type="spellStart"/>
      <w:r>
        <w:t>или</w:t>
      </w:r>
      <w:proofErr w:type="spellEnd"/>
      <w:r>
        <w:t xml:space="preserve"> </w:t>
      </w:r>
      <w:proofErr w:type="spellStart"/>
      <w:r>
        <w:t>дела</w:t>
      </w:r>
      <w:proofErr w:type="spellEnd"/>
      <w:r w:rsidRPr="009C3DF4">
        <w:t xml:space="preserve"> </w:t>
      </w:r>
      <w:proofErr w:type="spellStart"/>
      <w:r w:rsidRPr="009C3DF4">
        <w:t>обавеза</w:t>
      </w:r>
      <w:proofErr w:type="spellEnd"/>
      <w:r w:rsidRPr="009C3DF4">
        <w:t xml:space="preserve"> </w:t>
      </w:r>
      <w:proofErr w:type="spellStart"/>
      <w:r w:rsidRPr="009C3DF4">
        <w:t>банака</w:t>
      </w:r>
      <w:proofErr w:type="spellEnd"/>
      <w:r w:rsidRPr="009C3DF4">
        <w:t xml:space="preserve"> у </w:t>
      </w:r>
      <w:proofErr w:type="spellStart"/>
      <w:r w:rsidRPr="009C3DF4">
        <w:t>којима</w:t>
      </w:r>
      <w:proofErr w:type="spellEnd"/>
      <w:r w:rsidRPr="009C3DF4">
        <w:t xml:space="preserve"> </w:t>
      </w:r>
      <w:proofErr w:type="spellStart"/>
      <w:r w:rsidRPr="009C3DF4">
        <w:t>Република</w:t>
      </w:r>
      <w:proofErr w:type="spellEnd"/>
      <w:r w:rsidRPr="009C3DF4">
        <w:t xml:space="preserve"> </w:t>
      </w:r>
      <w:proofErr w:type="spellStart"/>
      <w:r w:rsidRPr="009C3DF4">
        <w:t>Србија</w:t>
      </w:r>
      <w:proofErr w:type="spellEnd"/>
      <w:r w:rsidRPr="009C3DF4">
        <w:t xml:space="preserve">, </w:t>
      </w:r>
      <w:r w:rsidRPr="009C3DF4">
        <w:rPr>
          <w:lang w:val="sr-Cyrl-RS"/>
        </w:rPr>
        <w:t>односно АП Војводина</w:t>
      </w:r>
      <w:proofErr w:type="gramStart"/>
      <w:r w:rsidRPr="009C3DF4">
        <w:rPr>
          <w:lang w:val="sr-Cyrl-RS"/>
        </w:rPr>
        <w:t>,</w:t>
      </w:r>
      <w:proofErr w:type="spellStart"/>
      <w:r w:rsidRPr="009C3DF4">
        <w:t>има</w:t>
      </w:r>
      <w:proofErr w:type="spellEnd"/>
      <w:proofErr w:type="gramEnd"/>
      <w:r w:rsidRPr="009C3DF4">
        <w:t xml:space="preserve"> </w:t>
      </w:r>
      <w:proofErr w:type="spellStart"/>
      <w:r w:rsidRPr="009C3DF4">
        <w:t>директно</w:t>
      </w:r>
      <w:proofErr w:type="spellEnd"/>
      <w:r w:rsidRPr="009C3DF4">
        <w:t xml:space="preserve"> </w:t>
      </w:r>
      <w:proofErr w:type="spellStart"/>
      <w:r w:rsidRPr="009C3DF4">
        <w:t>или</w:t>
      </w:r>
      <w:proofErr w:type="spellEnd"/>
      <w:r w:rsidRPr="009C3DF4">
        <w:t xml:space="preserve"> </w:t>
      </w:r>
      <w:proofErr w:type="spellStart"/>
      <w:r w:rsidRPr="009C3DF4">
        <w:t>индиректно</w:t>
      </w:r>
      <w:proofErr w:type="spellEnd"/>
      <w:r w:rsidRPr="009C3DF4">
        <w:t xml:space="preserve"> </w:t>
      </w:r>
      <w:r w:rsidRPr="009C3DF4">
        <w:rPr>
          <w:lang w:val="sr-Cyrl-RS"/>
        </w:rPr>
        <w:t xml:space="preserve">контролно </w:t>
      </w:r>
      <w:proofErr w:type="spellStart"/>
      <w:r w:rsidRPr="009C3DF4">
        <w:t>учешће</w:t>
      </w:r>
      <w:proofErr w:type="spellEnd"/>
      <w:r w:rsidRPr="009C3DF4">
        <w:t xml:space="preserve">, </w:t>
      </w:r>
      <w:proofErr w:type="spellStart"/>
      <w:r w:rsidRPr="009C3DF4">
        <w:t>укључујући</w:t>
      </w:r>
      <w:proofErr w:type="spellEnd"/>
      <w:r w:rsidRPr="009C3DF4">
        <w:t xml:space="preserve"> и </w:t>
      </w:r>
      <w:proofErr w:type="spellStart"/>
      <w:r w:rsidRPr="009C3DF4">
        <w:t>банке</w:t>
      </w:r>
      <w:proofErr w:type="spellEnd"/>
      <w:r w:rsidRPr="009C3DF4">
        <w:t xml:space="preserve"> </w:t>
      </w:r>
      <w:proofErr w:type="spellStart"/>
      <w:r w:rsidRPr="009C3DF4">
        <w:t>за</w:t>
      </w:r>
      <w:proofErr w:type="spellEnd"/>
      <w:r w:rsidRPr="009C3DF4">
        <w:t xml:space="preserve"> </w:t>
      </w:r>
      <w:proofErr w:type="spellStart"/>
      <w:r w:rsidRPr="009C3DF4">
        <w:t>посебне</w:t>
      </w:r>
      <w:proofErr w:type="spellEnd"/>
      <w:r w:rsidRPr="009C3DF4">
        <w:t xml:space="preserve"> </w:t>
      </w:r>
      <w:proofErr w:type="spellStart"/>
      <w:r w:rsidRPr="009C3DF4">
        <w:t>намене</w:t>
      </w:r>
      <w:proofErr w:type="spellEnd"/>
      <w:r w:rsidRPr="009C3DF4">
        <w:t xml:space="preserve"> и </w:t>
      </w:r>
      <w:proofErr w:type="spellStart"/>
      <w:r w:rsidRPr="009C3DF4">
        <w:t>банке</w:t>
      </w:r>
      <w:proofErr w:type="spellEnd"/>
      <w:r w:rsidRPr="009C3DF4">
        <w:t xml:space="preserve"> </w:t>
      </w:r>
      <w:proofErr w:type="spellStart"/>
      <w:r w:rsidRPr="009C3DF4">
        <w:t>под</w:t>
      </w:r>
      <w:proofErr w:type="spellEnd"/>
      <w:r w:rsidRPr="009C3DF4">
        <w:t xml:space="preserve"> </w:t>
      </w:r>
      <w:proofErr w:type="spellStart"/>
      <w:r w:rsidRPr="009C3DF4">
        <w:t>административним</w:t>
      </w:r>
      <w:proofErr w:type="spellEnd"/>
      <w:r w:rsidRPr="009C3DF4">
        <w:t xml:space="preserve"> </w:t>
      </w:r>
      <w:proofErr w:type="spellStart"/>
      <w:r w:rsidRPr="009C3DF4">
        <w:t>управљањем</w:t>
      </w:r>
      <w:proofErr w:type="spellEnd"/>
      <w:r w:rsidRPr="009C3DF4">
        <w:t xml:space="preserve"> (у </w:t>
      </w:r>
      <w:proofErr w:type="spellStart"/>
      <w:r w:rsidRPr="009C3DF4">
        <w:t>даљем</w:t>
      </w:r>
      <w:proofErr w:type="spellEnd"/>
      <w:r w:rsidRPr="009C3DF4">
        <w:t xml:space="preserve"> </w:t>
      </w:r>
      <w:proofErr w:type="spellStart"/>
      <w:r w:rsidRPr="009C3DF4">
        <w:t>тексту</w:t>
      </w:r>
      <w:proofErr w:type="spellEnd"/>
      <w:r w:rsidRPr="009C3DF4">
        <w:t xml:space="preserve">: </w:t>
      </w:r>
      <w:proofErr w:type="spellStart"/>
      <w:r w:rsidRPr="009C3DF4">
        <w:t>банка</w:t>
      </w:r>
      <w:proofErr w:type="spellEnd"/>
      <w:r w:rsidRPr="009C3DF4">
        <w:t xml:space="preserve"> </w:t>
      </w:r>
      <w:proofErr w:type="spellStart"/>
      <w:r w:rsidRPr="009C3DF4">
        <w:t>преносилац</w:t>
      </w:r>
      <w:proofErr w:type="spellEnd"/>
      <w:r w:rsidRPr="009C3DF4">
        <w:t xml:space="preserve">), у </w:t>
      </w:r>
      <w:proofErr w:type="spellStart"/>
      <w:r w:rsidRPr="009C3DF4">
        <w:t>случају</w:t>
      </w:r>
      <w:proofErr w:type="spellEnd"/>
      <w:r w:rsidRPr="009C3DF4">
        <w:t xml:space="preserve"> </w:t>
      </w:r>
      <w:proofErr w:type="spellStart"/>
      <w:r w:rsidRPr="009C3DF4">
        <w:t>када</w:t>
      </w:r>
      <w:proofErr w:type="spellEnd"/>
      <w:r w:rsidRPr="009C3DF4">
        <w:t xml:space="preserve"> </w:t>
      </w:r>
      <w:proofErr w:type="spellStart"/>
      <w:r w:rsidRPr="009C3DF4">
        <w:t>би</w:t>
      </w:r>
      <w:proofErr w:type="spellEnd"/>
      <w:r w:rsidRPr="009C3DF4">
        <w:t xml:space="preserve"> </w:t>
      </w:r>
      <w:proofErr w:type="spellStart"/>
      <w:r w:rsidRPr="009C3DF4">
        <w:t>неспровођење</w:t>
      </w:r>
      <w:proofErr w:type="spellEnd"/>
      <w:r w:rsidRPr="009C3DF4">
        <w:t xml:space="preserve"> </w:t>
      </w:r>
      <w:proofErr w:type="spellStart"/>
      <w:r w:rsidRPr="009C3DF4">
        <w:t>преузимања</w:t>
      </w:r>
      <w:proofErr w:type="spellEnd"/>
      <w:r w:rsidRPr="009C3DF4">
        <w:t xml:space="preserve"> </w:t>
      </w:r>
      <w:proofErr w:type="spellStart"/>
      <w:r w:rsidRPr="009C3DF4">
        <w:t>представљало</w:t>
      </w:r>
      <w:proofErr w:type="spellEnd"/>
      <w:r w:rsidRPr="009C3DF4">
        <w:t xml:space="preserve"> </w:t>
      </w:r>
      <w:proofErr w:type="spellStart"/>
      <w:r w:rsidRPr="009C3DF4">
        <w:t>озбиљну</w:t>
      </w:r>
      <w:proofErr w:type="spellEnd"/>
      <w:r w:rsidRPr="009C3DF4">
        <w:t xml:space="preserve"> </w:t>
      </w:r>
      <w:proofErr w:type="spellStart"/>
      <w:r w:rsidRPr="009C3DF4">
        <w:t>претњу</w:t>
      </w:r>
      <w:proofErr w:type="spellEnd"/>
      <w:r w:rsidRPr="009C3DF4">
        <w:t xml:space="preserve"> </w:t>
      </w:r>
      <w:proofErr w:type="spellStart"/>
      <w:r w:rsidRPr="009C3DF4">
        <w:t>за</w:t>
      </w:r>
      <w:proofErr w:type="spellEnd"/>
      <w:r w:rsidRPr="009C3DF4">
        <w:t xml:space="preserve"> </w:t>
      </w:r>
      <w:proofErr w:type="spellStart"/>
      <w:r w:rsidRPr="009C3DF4">
        <w:t>стабилност</w:t>
      </w:r>
      <w:proofErr w:type="spellEnd"/>
      <w:r w:rsidRPr="009C3DF4">
        <w:t xml:space="preserve"> </w:t>
      </w:r>
      <w:proofErr w:type="spellStart"/>
      <w:r w:rsidRPr="009C3DF4">
        <w:t>финансијског</w:t>
      </w:r>
      <w:proofErr w:type="spellEnd"/>
      <w:r w:rsidRPr="009C3DF4">
        <w:t xml:space="preserve"> </w:t>
      </w:r>
      <w:proofErr w:type="spellStart"/>
      <w:r w:rsidRPr="009C3DF4">
        <w:t>система</w:t>
      </w:r>
      <w:proofErr w:type="spellEnd"/>
      <w:r w:rsidRPr="009C3DF4">
        <w:t xml:space="preserve"> </w:t>
      </w:r>
      <w:proofErr w:type="spellStart"/>
      <w:r w:rsidRPr="009C3DF4">
        <w:t>Републике</w:t>
      </w:r>
      <w:proofErr w:type="spellEnd"/>
      <w:r w:rsidRPr="009C3DF4">
        <w:t xml:space="preserve"> </w:t>
      </w:r>
      <w:proofErr w:type="spellStart"/>
      <w:r w:rsidRPr="009C3DF4">
        <w:t>Србије</w:t>
      </w:r>
      <w:proofErr w:type="spellEnd"/>
      <w:r w:rsidRPr="009C3DF4">
        <w:t xml:space="preserve"> (у </w:t>
      </w:r>
      <w:proofErr w:type="spellStart"/>
      <w:r w:rsidRPr="009C3DF4">
        <w:t>даљем</w:t>
      </w:r>
      <w:proofErr w:type="spellEnd"/>
      <w:r w:rsidRPr="009C3DF4">
        <w:t xml:space="preserve"> </w:t>
      </w:r>
      <w:proofErr w:type="spellStart"/>
      <w:r w:rsidRPr="009C3DF4">
        <w:t>тексту</w:t>
      </w:r>
      <w:proofErr w:type="spellEnd"/>
      <w:r w:rsidRPr="009C3DF4">
        <w:t xml:space="preserve">: </w:t>
      </w:r>
      <w:proofErr w:type="spellStart"/>
      <w:r w:rsidRPr="009C3DF4">
        <w:t>преузимање</w:t>
      </w:r>
      <w:proofErr w:type="spellEnd"/>
      <w:r w:rsidRPr="009C3DF4">
        <w:t>).”</w:t>
      </w:r>
    </w:p>
    <w:p w:rsidR="007E6969" w:rsidRPr="009C3DF4" w:rsidRDefault="007E6969" w:rsidP="007E6969">
      <w:pPr>
        <w:jc w:val="both"/>
      </w:pPr>
    </w:p>
    <w:p w:rsidR="007E6969" w:rsidRDefault="007E6969" w:rsidP="007E6969">
      <w:pPr>
        <w:jc w:val="center"/>
        <w:rPr>
          <w:lang w:val="sr-Cyrl-RS"/>
        </w:rPr>
      </w:pPr>
      <w:proofErr w:type="spellStart"/>
      <w:r w:rsidRPr="009C3DF4">
        <w:t>Образложење</w:t>
      </w:r>
      <w:proofErr w:type="spellEnd"/>
    </w:p>
    <w:p w:rsidR="007E6969" w:rsidRPr="009C3DF4" w:rsidRDefault="007E6969" w:rsidP="007E6969">
      <w:pPr>
        <w:jc w:val="center"/>
        <w:rPr>
          <w:lang w:val="sr-Cyrl-RS"/>
        </w:rPr>
      </w:pPr>
    </w:p>
    <w:p w:rsidR="007E6969" w:rsidRPr="009C3DF4" w:rsidRDefault="007E6969" w:rsidP="007E6969">
      <w:pPr>
        <w:ind w:firstLine="720"/>
        <w:jc w:val="both"/>
        <w:rPr>
          <w:lang w:val="sr-Cyrl-RS"/>
        </w:rPr>
      </w:pPr>
      <w:r w:rsidRPr="009C3DF4">
        <w:rPr>
          <w:lang w:val="sr-Cyrl-RS"/>
        </w:rPr>
        <w:t>Обухват п</w:t>
      </w:r>
      <w:r>
        <w:rPr>
          <w:lang w:val="sr-Cyrl-RS"/>
        </w:rPr>
        <w:t>римене Предлога закона по питању</w:t>
      </w:r>
      <w:r w:rsidRPr="009C3DF4">
        <w:rPr>
          <w:lang w:val="sr-Cyrl-RS"/>
        </w:rPr>
        <w:t xml:space="preserve"> банке преносиоца се овиме ограничава само на банке у којима Република Србија има контролно учешће, у смислу тог појма одређеног у Закону у банкама.</w:t>
      </w:r>
    </w:p>
    <w:p w:rsidR="007E6969" w:rsidRPr="009C3DF4" w:rsidRDefault="007E6969" w:rsidP="007E6969">
      <w:pPr>
        <w:jc w:val="both"/>
        <w:rPr>
          <w:lang w:val="sr-Cyrl-RS"/>
        </w:rPr>
      </w:pPr>
    </w:p>
    <w:p w:rsidR="007E6969" w:rsidRPr="009C3DF4" w:rsidRDefault="007E6969" w:rsidP="007E6969">
      <w:pPr>
        <w:jc w:val="center"/>
      </w:pPr>
      <w:r>
        <w:rPr>
          <w:lang w:val="sr-Cyrl-RS"/>
        </w:rPr>
        <w:t xml:space="preserve">Амандман </w:t>
      </w:r>
      <w:r>
        <w:t>II</w:t>
      </w:r>
    </w:p>
    <w:p w:rsidR="007E6969" w:rsidRDefault="007E6969" w:rsidP="007E6969">
      <w:pPr>
        <w:rPr>
          <w:lang w:val="pl-PL"/>
        </w:rPr>
      </w:pPr>
    </w:p>
    <w:p w:rsidR="007E6969" w:rsidRDefault="007E6969" w:rsidP="007E6969">
      <w:r>
        <w:rPr>
          <w:lang w:val="sr-Cyrl-RS"/>
        </w:rPr>
        <w:t xml:space="preserve">  </w:t>
      </w:r>
      <w:r>
        <w:rPr>
          <w:lang w:val="sr-Cyrl-RS"/>
        </w:rPr>
        <w:tab/>
      </w:r>
      <w:r>
        <w:rPr>
          <w:lang w:val="pl-PL"/>
        </w:rPr>
        <w:t>Члан 2. мења се и гласи</w:t>
      </w:r>
      <w:r>
        <w:t>:</w:t>
      </w:r>
    </w:p>
    <w:p w:rsidR="007E6969" w:rsidRDefault="007E6969" w:rsidP="007E6969">
      <w:pPr>
        <w:rPr>
          <w:lang w:val="sr-Cyrl-RS"/>
        </w:rPr>
      </w:pPr>
      <w:r>
        <w:tab/>
      </w:r>
      <w:proofErr w:type="gramStart"/>
      <w:r>
        <w:t>“</w:t>
      </w:r>
      <w:proofErr w:type="spellStart"/>
      <w:r>
        <w:t>Преузимање</w:t>
      </w:r>
      <w:proofErr w:type="spellEnd"/>
      <w:r>
        <w:t xml:space="preserve"> </w:t>
      </w:r>
      <w:proofErr w:type="spellStart"/>
      <w:r>
        <w:t>се</w:t>
      </w:r>
      <w:proofErr w:type="spellEnd"/>
      <w:r>
        <w:t xml:space="preserve"> </w:t>
      </w:r>
      <w:proofErr w:type="spellStart"/>
      <w:r>
        <w:t>врши</w:t>
      </w:r>
      <w:proofErr w:type="spellEnd"/>
      <w:r>
        <w:t xml:space="preserve"> </w:t>
      </w:r>
      <w:proofErr w:type="spellStart"/>
      <w:r>
        <w:t>на</w:t>
      </w:r>
      <w:proofErr w:type="spellEnd"/>
      <w:r>
        <w:t xml:space="preserve"> </w:t>
      </w:r>
      <w:proofErr w:type="spellStart"/>
      <w:r>
        <w:t>предлог</w:t>
      </w:r>
      <w:proofErr w:type="spellEnd"/>
      <w:r>
        <w:t xml:space="preserve"> </w:t>
      </w:r>
      <w:proofErr w:type="spellStart"/>
      <w:r>
        <w:t>министарства</w:t>
      </w:r>
      <w:proofErr w:type="spellEnd"/>
      <w:r>
        <w:t xml:space="preserve"> </w:t>
      </w:r>
      <w:proofErr w:type="spellStart"/>
      <w:r>
        <w:t>надлежног</w:t>
      </w:r>
      <w:proofErr w:type="spellEnd"/>
      <w:r>
        <w:t xml:space="preserve"> </w:t>
      </w:r>
      <w:proofErr w:type="spellStart"/>
      <w:r>
        <w:t>за</w:t>
      </w:r>
      <w:proofErr w:type="spellEnd"/>
      <w:r>
        <w:t xml:space="preserve"> </w:t>
      </w:r>
      <w:proofErr w:type="spellStart"/>
      <w:r>
        <w:t>послове</w:t>
      </w:r>
      <w:proofErr w:type="spellEnd"/>
      <w:r>
        <w:t xml:space="preserve"> </w:t>
      </w:r>
      <w:proofErr w:type="spellStart"/>
      <w:r>
        <w:t>финансија</w:t>
      </w:r>
      <w:proofErr w:type="spellEnd"/>
      <w:r>
        <w:t xml:space="preserve"> и </w:t>
      </w:r>
      <w:proofErr w:type="spellStart"/>
      <w:r>
        <w:t>само</w:t>
      </w:r>
      <w:proofErr w:type="spellEnd"/>
      <w:r>
        <w:t xml:space="preserve"> </w:t>
      </w:r>
      <w:proofErr w:type="spellStart"/>
      <w:r>
        <w:t>ако</w:t>
      </w:r>
      <w:proofErr w:type="spellEnd"/>
      <w:r>
        <w:t xml:space="preserve"> </w:t>
      </w:r>
      <w:proofErr w:type="spellStart"/>
      <w:r>
        <w:t>за</w:t>
      </w:r>
      <w:proofErr w:type="spellEnd"/>
      <w:r>
        <w:t xml:space="preserve"> </w:t>
      </w:r>
      <w:proofErr w:type="spellStart"/>
      <w:r>
        <w:t>то</w:t>
      </w:r>
      <w:proofErr w:type="spellEnd"/>
      <w:r>
        <w:t xml:space="preserve"> </w:t>
      </w:r>
      <w:proofErr w:type="spellStart"/>
      <w:r>
        <w:t>постоји</w:t>
      </w:r>
      <w:proofErr w:type="spellEnd"/>
      <w:r>
        <w:t xml:space="preserve"> </w:t>
      </w:r>
      <w:proofErr w:type="spellStart"/>
      <w:r>
        <w:t>позитивно</w:t>
      </w:r>
      <w:proofErr w:type="spellEnd"/>
      <w:r>
        <w:t xml:space="preserve"> </w:t>
      </w:r>
      <w:proofErr w:type="spellStart"/>
      <w:r>
        <w:t>мишљење</w:t>
      </w:r>
      <w:proofErr w:type="spellEnd"/>
      <w:r>
        <w:t xml:space="preserve"> </w:t>
      </w:r>
      <w:proofErr w:type="spellStart"/>
      <w:r>
        <w:t>Народне</w:t>
      </w:r>
      <w:proofErr w:type="spellEnd"/>
      <w:r>
        <w:t xml:space="preserve"> </w:t>
      </w:r>
      <w:proofErr w:type="spellStart"/>
      <w:r>
        <w:t>банке</w:t>
      </w:r>
      <w:proofErr w:type="spellEnd"/>
      <w:r>
        <w:t xml:space="preserve"> </w:t>
      </w:r>
      <w:proofErr w:type="spellStart"/>
      <w:r>
        <w:t>Србије</w:t>
      </w:r>
      <w:proofErr w:type="spellEnd"/>
      <w:r>
        <w:t xml:space="preserve"> </w:t>
      </w:r>
      <w:proofErr w:type="spellStart"/>
      <w:r>
        <w:t>дато</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овим</w:t>
      </w:r>
      <w:proofErr w:type="spellEnd"/>
      <w:r>
        <w:t xml:space="preserve"> </w:t>
      </w:r>
      <w:proofErr w:type="spellStart"/>
      <w:r>
        <w:t>законом</w:t>
      </w:r>
      <w:proofErr w:type="spellEnd"/>
      <w:r>
        <w:t>. “</w:t>
      </w:r>
      <w:proofErr w:type="gramEnd"/>
    </w:p>
    <w:p w:rsidR="007E6969" w:rsidRDefault="007E6969" w:rsidP="007E6969">
      <w:pPr>
        <w:jc w:val="center"/>
        <w:rPr>
          <w:lang w:val="sr-Cyrl-RS"/>
        </w:rPr>
      </w:pPr>
      <w:proofErr w:type="spellStart"/>
      <w:r w:rsidRPr="00860F4A">
        <w:t>Образложење</w:t>
      </w:r>
      <w:proofErr w:type="spellEnd"/>
    </w:p>
    <w:p w:rsidR="007E6969" w:rsidRDefault="007E6969" w:rsidP="007E6969">
      <w:pPr>
        <w:jc w:val="center"/>
        <w:rPr>
          <w:lang w:val="sr-Cyrl-RS"/>
        </w:rPr>
      </w:pPr>
    </w:p>
    <w:p w:rsidR="007E6969" w:rsidRPr="00FD4E2A" w:rsidRDefault="007E6969" w:rsidP="007E6969">
      <w:pPr>
        <w:jc w:val="center"/>
        <w:rPr>
          <w:lang w:val="sr-Cyrl-RS"/>
        </w:rPr>
      </w:pPr>
    </w:p>
    <w:p w:rsidR="007E6969" w:rsidRDefault="007E6969" w:rsidP="007E6969">
      <w:pPr>
        <w:rPr>
          <w:lang w:val="sr-Cyrl-RS"/>
        </w:rPr>
      </w:pPr>
      <w:r>
        <w:rPr>
          <w:lang w:val="sr-Cyrl-RS"/>
        </w:rPr>
        <w:t xml:space="preserve"> </w:t>
      </w:r>
      <w:r>
        <w:rPr>
          <w:lang w:val="sr-Cyrl-RS"/>
        </w:rPr>
        <w:tab/>
        <w:t>Амандман се подноси у циљу прецизирања одредбе Предлога закона.</w:t>
      </w:r>
    </w:p>
    <w:p w:rsidR="007E6969" w:rsidRDefault="007E6969" w:rsidP="007E6969">
      <w:pPr>
        <w:jc w:val="center"/>
        <w:rPr>
          <w:lang w:val="sr-Latn-CS"/>
        </w:rPr>
      </w:pPr>
    </w:p>
    <w:p w:rsidR="007E6969" w:rsidRDefault="007E6969" w:rsidP="007E6969">
      <w:pPr>
        <w:jc w:val="center"/>
        <w:rPr>
          <w:lang w:val="sr-Latn-CS"/>
        </w:rPr>
      </w:pPr>
    </w:p>
    <w:p w:rsidR="00C35666" w:rsidRDefault="00C35666" w:rsidP="007E6969">
      <w:pPr>
        <w:jc w:val="center"/>
        <w:rPr>
          <w:lang w:val="sr-Latn-CS"/>
        </w:rPr>
      </w:pPr>
    </w:p>
    <w:p w:rsidR="007E6969" w:rsidRPr="009C3DF4" w:rsidRDefault="007E6969" w:rsidP="007E6969">
      <w:pPr>
        <w:jc w:val="center"/>
      </w:pPr>
      <w:r>
        <w:rPr>
          <w:lang w:val="sr-Cyrl-RS"/>
        </w:rPr>
        <w:lastRenderedPageBreak/>
        <w:t xml:space="preserve">Амандман </w:t>
      </w:r>
      <w:r>
        <w:t>III</w:t>
      </w:r>
    </w:p>
    <w:p w:rsidR="007E6969" w:rsidRPr="00FD4E2A" w:rsidRDefault="007E6969" w:rsidP="007E6969">
      <w:pPr>
        <w:rPr>
          <w:lang w:val="sr-Cyrl-RS"/>
        </w:rPr>
      </w:pPr>
    </w:p>
    <w:p w:rsidR="007E6969" w:rsidRDefault="007E6969" w:rsidP="007E6969">
      <w:pPr>
        <w:ind w:firstLine="720"/>
        <w:jc w:val="both"/>
      </w:pPr>
      <w:r>
        <w:rPr>
          <w:lang w:val="sr-Cyrl-RS"/>
        </w:rPr>
        <w:t>У ч</w:t>
      </w:r>
      <w:proofErr w:type="spellStart"/>
      <w:r w:rsidRPr="00860F4A">
        <w:t>лан</w:t>
      </w:r>
      <w:proofErr w:type="spellEnd"/>
      <w:r>
        <w:rPr>
          <w:lang w:val="sr-Cyrl-RS"/>
        </w:rPr>
        <w:t>у</w:t>
      </w:r>
      <w:r w:rsidRPr="00860F4A">
        <w:t xml:space="preserve"> 4. </w:t>
      </w:r>
      <w:proofErr w:type="spellStart"/>
      <w:proofErr w:type="gramStart"/>
      <w:r w:rsidRPr="00860F4A">
        <w:t>став</w:t>
      </w:r>
      <w:proofErr w:type="spellEnd"/>
      <w:proofErr w:type="gramEnd"/>
      <w:r>
        <w:rPr>
          <w:lang w:val="sr-Cyrl-RS"/>
        </w:rPr>
        <w:t xml:space="preserve"> </w:t>
      </w:r>
      <w:r>
        <w:t>1</w:t>
      </w:r>
      <w:r w:rsidRPr="00860F4A">
        <w:t xml:space="preserve">. </w:t>
      </w:r>
      <w:proofErr w:type="spellStart"/>
      <w:proofErr w:type="gramStart"/>
      <w:r w:rsidRPr="00860F4A">
        <w:t>мења</w:t>
      </w:r>
      <w:proofErr w:type="spellEnd"/>
      <w:proofErr w:type="gramEnd"/>
      <w:r w:rsidRPr="00860F4A">
        <w:t xml:space="preserve"> </w:t>
      </w:r>
      <w:proofErr w:type="spellStart"/>
      <w:r w:rsidRPr="00860F4A">
        <w:t>се</w:t>
      </w:r>
      <w:proofErr w:type="spellEnd"/>
      <w:r w:rsidRPr="00860F4A">
        <w:t xml:space="preserve"> и </w:t>
      </w:r>
      <w:proofErr w:type="spellStart"/>
      <w:r w:rsidRPr="00860F4A">
        <w:t>гласи</w:t>
      </w:r>
      <w:proofErr w:type="spellEnd"/>
      <w:r w:rsidRPr="00860F4A">
        <w:t>:</w:t>
      </w:r>
    </w:p>
    <w:p w:rsidR="007E6969" w:rsidRDefault="007E6969" w:rsidP="007E6969">
      <w:pPr>
        <w:ind w:firstLine="720"/>
        <w:jc w:val="both"/>
        <w:rPr>
          <w:lang w:val="sr-Cyrl-RS"/>
        </w:rPr>
      </w:pPr>
      <w:r>
        <w:t>“</w:t>
      </w:r>
      <w:proofErr w:type="spellStart"/>
      <w:r>
        <w:t>Преузимање</w:t>
      </w:r>
      <w:proofErr w:type="spellEnd"/>
      <w:r>
        <w:t xml:space="preserve"> </w:t>
      </w:r>
      <w:proofErr w:type="spellStart"/>
      <w:r>
        <w:t>се</w:t>
      </w:r>
      <w:proofErr w:type="spellEnd"/>
      <w:r>
        <w:t xml:space="preserve"> </w:t>
      </w:r>
      <w:proofErr w:type="spellStart"/>
      <w:r>
        <w:t>врши</w:t>
      </w:r>
      <w:proofErr w:type="spellEnd"/>
      <w:r>
        <w:t xml:space="preserve"> </w:t>
      </w:r>
      <w:proofErr w:type="spellStart"/>
      <w:r>
        <w:t>уговором</w:t>
      </w:r>
      <w:proofErr w:type="spellEnd"/>
      <w:r>
        <w:t xml:space="preserve"> о </w:t>
      </w:r>
      <w:proofErr w:type="spellStart"/>
      <w:r>
        <w:t>преузимању</w:t>
      </w:r>
      <w:proofErr w:type="spellEnd"/>
      <w:r>
        <w:t xml:space="preserve"> </w:t>
      </w:r>
      <w:proofErr w:type="spellStart"/>
      <w:r>
        <w:t>целокупне</w:t>
      </w:r>
      <w:proofErr w:type="spellEnd"/>
      <w:r>
        <w:t xml:space="preserve"> </w:t>
      </w:r>
      <w:proofErr w:type="spellStart"/>
      <w:r>
        <w:t>или</w:t>
      </w:r>
      <w:proofErr w:type="spellEnd"/>
      <w:r>
        <w:t xml:space="preserve"> </w:t>
      </w:r>
      <w:proofErr w:type="spellStart"/>
      <w:r>
        <w:t>дела</w:t>
      </w:r>
      <w:proofErr w:type="spellEnd"/>
      <w:r>
        <w:t xml:space="preserve"> </w:t>
      </w:r>
      <w:proofErr w:type="spellStart"/>
      <w:r>
        <w:t>имовине</w:t>
      </w:r>
      <w:proofErr w:type="spellEnd"/>
      <w:r>
        <w:t xml:space="preserve"> и </w:t>
      </w:r>
      <w:proofErr w:type="spellStart"/>
      <w:r>
        <w:t>укупних</w:t>
      </w:r>
      <w:proofErr w:type="spellEnd"/>
      <w:r>
        <w:t xml:space="preserve"> </w:t>
      </w:r>
      <w:proofErr w:type="spellStart"/>
      <w:r>
        <w:t>или</w:t>
      </w:r>
      <w:proofErr w:type="spellEnd"/>
      <w:r>
        <w:t xml:space="preserve"> </w:t>
      </w:r>
      <w:proofErr w:type="spellStart"/>
      <w:proofErr w:type="gramStart"/>
      <w:r>
        <w:t>дела</w:t>
      </w:r>
      <w:proofErr w:type="spellEnd"/>
      <w:r>
        <w:t xml:space="preserve">  </w:t>
      </w:r>
      <w:proofErr w:type="spellStart"/>
      <w:r>
        <w:t>обавеза</w:t>
      </w:r>
      <w:proofErr w:type="spellEnd"/>
      <w:proofErr w:type="gramEnd"/>
      <w:r>
        <w:t xml:space="preserve"> (</w:t>
      </w:r>
      <w:r>
        <w:rPr>
          <w:lang w:val="sr-Cyrl-RS"/>
        </w:rPr>
        <w:t>у даљем тексту: уговор о преузимању</w:t>
      </w:r>
      <w:r>
        <w:t>)</w:t>
      </w:r>
      <w:r>
        <w:rPr>
          <w:lang w:val="sr-Cyrl-RS"/>
        </w:rPr>
        <w:t xml:space="preserve"> закљученом између банке преносиоца и банке која преузима целокупну или део имовине и укупне или део обавеза (</w:t>
      </w:r>
      <w:r>
        <w:t xml:space="preserve"> у</w:t>
      </w:r>
      <w:r>
        <w:rPr>
          <w:lang w:val="sr-Cyrl-RS"/>
        </w:rPr>
        <w:t xml:space="preserve"> даљем тексту: банка преузималац).</w:t>
      </w:r>
    </w:p>
    <w:p w:rsidR="007E6969" w:rsidRPr="00DD014E" w:rsidRDefault="007E6969" w:rsidP="007E6969">
      <w:pPr>
        <w:ind w:firstLine="720"/>
        <w:jc w:val="both"/>
      </w:pPr>
    </w:p>
    <w:p w:rsidR="007E6969" w:rsidRPr="00DD014E" w:rsidRDefault="007E6969" w:rsidP="007E6969">
      <w:pPr>
        <w:jc w:val="both"/>
      </w:pPr>
      <w:r>
        <w:rPr>
          <w:lang w:val="sr-Cyrl-RS"/>
        </w:rPr>
        <w:tab/>
        <w:t>Став 2. мења се и гласи:</w:t>
      </w:r>
    </w:p>
    <w:p w:rsidR="007E6969" w:rsidRDefault="007E6969" w:rsidP="007E6969">
      <w:pPr>
        <w:ind w:firstLine="720"/>
        <w:jc w:val="both"/>
        <w:rPr>
          <w:lang w:val="sr-Cyrl-RS"/>
        </w:rPr>
      </w:pPr>
      <w:r w:rsidRPr="00860F4A">
        <w:t>”</w:t>
      </w:r>
      <w:r w:rsidRPr="00860F4A">
        <w:rPr>
          <w:lang w:val="sr-Cyrl-CS"/>
        </w:rPr>
        <w:t>Преузимање целокупне или дела имовине и</w:t>
      </w:r>
      <w:r>
        <w:t xml:space="preserve"> </w:t>
      </w:r>
      <w:proofErr w:type="spellStart"/>
      <w:r>
        <w:t>укупних</w:t>
      </w:r>
      <w:proofErr w:type="spellEnd"/>
      <w:r>
        <w:t xml:space="preserve"> </w:t>
      </w:r>
      <w:proofErr w:type="spellStart"/>
      <w:r>
        <w:t>или</w:t>
      </w:r>
      <w:proofErr w:type="spellEnd"/>
      <w:r>
        <w:t xml:space="preserve"> </w:t>
      </w:r>
      <w:proofErr w:type="spellStart"/>
      <w:r>
        <w:t>дела</w:t>
      </w:r>
      <w:proofErr w:type="spellEnd"/>
      <w:r w:rsidRPr="00860F4A">
        <w:rPr>
          <w:lang w:val="sr-Cyrl-CS"/>
        </w:rPr>
        <w:t xml:space="preserve"> обавеза банке за посебне намене и банке под адиминистративним управљањем врши се уговором о преузимању закљученим између Агенције за осигурање депозита (у даљем тексту: Агенција), као преносиоца, и банке преузимаоца.</w:t>
      </w:r>
      <w:r w:rsidRPr="00860F4A">
        <w:t>”</w:t>
      </w:r>
    </w:p>
    <w:p w:rsidR="007E6969" w:rsidRPr="009C723D" w:rsidRDefault="007E6969" w:rsidP="007E6969">
      <w:pPr>
        <w:ind w:firstLine="720"/>
        <w:jc w:val="both"/>
        <w:rPr>
          <w:lang w:val="sr-Cyrl-RS"/>
        </w:rPr>
      </w:pPr>
    </w:p>
    <w:p w:rsidR="007E6969" w:rsidRPr="00860F4A" w:rsidRDefault="007E6969" w:rsidP="007E6969">
      <w:pPr>
        <w:jc w:val="both"/>
      </w:pPr>
    </w:p>
    <w:p w:rsidR="007E6969" w:rsidRDefault="007E6969" w:rsidP="007E6969">
      <w:pPr>
        <w:jc w:val="center"/>
        <w:rPr>
          <w:lang w:val="sr-Cyrl-RS"/>
        </w:rPr>
      </w:pPr>
      <w:proofErr w:type="spellStart"/>
      <w:r w:rsidRPr="00860F4A">
        <w:t>Образложење</w:t>
      </w:r>
      <w:proofErr w:type="spellEnd"/>
    </w:p>
    <w:p w:rsidR="007E6969" w:rsidRPr="00860F4A" w:rsidRDefault="007E6969" w:rsidP="007E6969">
      <w:pPr>
        <w:jc w:val="center"/>
      </w:pPr>
    </w:p>
    <w:p w:rsidR="007E6969" w:rsidRDefault="007E6969" w:rsidP="007E6969">
      <w:pPr>
        <w:ind w:firstLine="720"/>
        <w:jc w:val="both"/>
        <w:rPr>
          <w:lang w:val="sr-Cyrl-RS"/>
        </w:rPr>
      </w:pPr>
      <w:proofErr w:type="spellStart"/>
      <w:proofErr w:type="gramStart"/>
      <w:r w:rsidRPr="00860F4A">
        <w:t>Измена</w:t>
      </w:r>
      <w:proofErr w:type="spellEnd"/>
      <w:r w:rsidRPr="00860F4A">
        <w:t xml:space="preserve"> </w:t>
      </w:r>
      <w:proofErr w:type="spellStart"/>
      <w:r w:rsidRPr="00860F4A">
        <w:t>става</w:t>
      </w:r>
      <w:proofErr w:type="spellEnd"/>
      <w:r>
        <w:rPr>
          <w:lang w:val="sr-Cyrl-RS"/>
        </w:rPr>
        <w:t xml:space="preserve"> 1.</w:t>
      </w:r>
      <w:proofErr w:type="gramEnd"/>
      <w:r>
        <w:rPr>
          <w:lang w:val="sr-Cyrl-RS"/>
        </w:rPr>
        <w:t xml:space="preserve"> и става</w:t>
      </w:r>
      <w:r w:rsidRPr="00860F4A">
        <w:t xml:space="preserve"> 2. </w:t>
      </w:r>
      <w:proofErr w:type="spellStart"/>
      <w:proofErr w:type="gramStart"/>
      <w:r w:rsidRPr="00860F4A">
        <w:t>члана</w:t>
      </w:r>
      <w:proofErr w:type="spellEnd"/>
      <w:proofErr w:type="gramEnd"/>
      <w:r w:rsidRPr="00860F4A">
        <w:t xml:space="preserve"> 4. </w:t>
      </w:r>
      <w:proofErr w:type="spellStart"/>
      <w:proofErr w:type="gramStart"/>
      <w:r w:rsidRPr="00860F4A">
        <w:t>Предлога</w:t>
      </w:r>
      <w:proofErr w:type="spellEnd"/>
      <w:r w:rsidRPr="00860F4A">
        <w:t xml:space="preserve"> </w:t>
      </w:r>
      <w:proofErr w:type="spellStart"/>
      <w:r w:rsidRPr="00860F4A">
        <w:t>закона</w:t>
      </w:r>
      <w:proofErr w:type="spellEnd"/>
      <w:r w:rsidRPr="00860F4A">
        <w:t xml:space="preserve"> </w:t>
      </w:r>
      <w:proofErr w:type="spellStart"/>
      <w:r w:rsidRPr="00860F4A">
        <w:t>се</w:t>
      </w:r>
      <w:proofErr w:type="spellEnd"/>
      <w:r w:rsidRPr="00860F4A">
        <w:t xml:space="preserve"> </w:t>
      </w:r>
      <w:proofErr w:type="spellStart"/>
      <w:r w:rsidRPr="00860F4A">
        <w:t>предлаже</w:t>
      </w:r>
      <w:proofErr w:type="spellEnd"/>
      <w:r w:rsidRPr="00860F4A">
        <w:t xml:space="preserve"> у </w:t>
      </w:r>
      <w:proofErr w:type="spellStart"/>
      <w:r w:rsidRPr="00860F4A">
        <w:t>циљу</w:t>
      </w:r>
      <w:proofErr w:type="spellEnd"/>
      <w:r w:rsidRPr="00860F4A">
        <w:t xml:space="preserve"> </w:t>
      </w:r>
      <w:proofErr w:type="spellStart"/>
      <w:r w:rsidRPr="00860F4A">
        <w:t>прецизирања</w:t>
      </w:r>
      <w:proofErr w:type="spellEnd"/>
      <w:r w:rsidRPr="00860F4A">
        <w:t xml:space="preserve"> </w:t>
      </w:r>
      <w:proofErr w:type="spellStart"/>
      <w:r w:rsidRPr="00860F4A">
        <w:t>да</w:t>
      </w:r>
      <w:proofErr w:type="spellEnd"/>
      <w:r w:rsidRPr="00860F4A">
        <w:t xml:space="preserve"> </w:t>
      </w:r>
      <w:proofErr w:type="spellStart"/>
      <w:r w:rsidRPr="00860F4A">
        <w:t>се</w:t>
      </w:r>
      <w:proofErr w:type="spellEnd"/>
      <w:r w:rsidRPr="00860F4A">
        <w:t xml:space="preserve"> и </w:t>
      </w:r>
      <w:proofErr w:type="spellStart"/>
      <w:r w:rsidRPr="00860F4A">
        <w:t>код</w:t>
      </w:r>
      <w:proofErr w:type="spellEnd"/>
      <w:r w:rsidRPr="00860F4A">
        <w:t xml:space="preserve"> </w:t>
      </w:r>
      <w:proofErr w:type="spellStart"/>
      <w:r w:rsidRPr="00860F4A">
        <w:t>банке</w:t>
      </w:r>
      <w:proofErr w:type="spellEnd"/>
      <w:r w:rsidRPr="00860F4A">
        <w:t xml:space="preserve"> </w:t>
      </w:r>
      <w:proofErr w:type="spellStart"/>
      <w:r w:rsidRPr="00860F4A">
        <w:t>за</w:t>
      </w:r>
      <w:proofErr w:type="spellEnd"/>
      <w:r w:rsidRPr="00860F4A">
        <w:t xml:space="preserve"> </w:t>
      </w:r>
      <w:proofErr w:type="spellStart"/>
      <w:r w:rsidRPr="00860F4A">
        <w:t>посебне</w:t>
      </w:r>
      <w:proofErr w:type="spellEnd"/>
      <w:r w:rsidRPr="00860F4A">
        <w:t xml:space="preserve"> </w:t>
      </w:r>
      <w:proofErr w:type="spellStart"/>
      <w:r w:rsidRPr="00860F4A">
        <w:t>намене</w:t>
      </w:r>
      <w:proofErr w:type="spellEnd"/>
      <w:r w:rsidRPr="00860F4A">
        <w:t xml:space="preserve"> и </w:t>
      </w:r>
      <w:proofErr w:type="spellStart"/>
      <w:r w:rsidRPr="00860F4A">
        <w:t>банке</w:t>
      </w:r>
      <w:proofErr w:type="spellEnd"/>
      <w:r w:rsidRPr="00860F4A">
        <w:t xml:space="preserve"> </w:t>
      </w:r>
      <w:proofErr w:type="spellStart"/>
      <w:r w:rsidRPr="00860F4A">
        <w:t>под</w:t>
      </w:r>
      <w:proofErr w:type="spellEnd"/>
      <w:r w:rsidRPr="00860F4A">
        <w:t xml:space="preserve"> </w:t>
      </w:r>
      <w:proofErr w:type="spellStart"/>
      <w:r w:rsidRPr="00860F4A">
        <w:t>административним</w:t>
      </w:r>
      <w:proofErr w:type="spellEnd"/>
      <w:r w:rsidRPr="00860F4A">
        <w:t xml:space="preserve"> </w:t>
      </w:r>
      <w:proofErr w:type="spellStart"/>
      <w:r w:rsidRPr="00860F4A">
        <w:t>управљањем</w:t>
      </w:r>
      <w:proofErr w:type="spellEnd"/>
      <w:r w:rsidRPr="00860F4A">
        <w:t xml:space="preserve"> </w:t>
      </w:r>
      <w:proofErr w:type="spellStart"/>
      <w:r w:rsidRPr="00860F4A">
        <w:t>ради</w:t>
      </w:r>
      <w:proofErr w:type="spellEnd"/>
      <w:r w:rsidRPr="00860F4A">
        <w:t xml:space="preserve"> о </w:t>
      </w:r>
      <w:proofErr w:type="spellStart"/>
      <w:r w:rsidRPr="00860F4A">
        <w:t>преузимању</w:t>
      </w:r>
      <w:proofErr w:type="spellEnd"/>
      <w:r w:rsidRPr="00860F4A">
        <w:t xml:space="preserve"> и </w:t>
      </w:r>
      <w:proofErr w:type="spellStart"/>
      <w:r w:rsidRPr="00860F4A">
        <w:t>имовине</w:t>
      </w:r>
      <w:proofErr w:type="spellEnd"/>
      <w:r w:rsidRPr="00860F4A">
        <w:t xml:space="preserve"> и </w:t>
      </w:r>
      <w:proofErr w:type="spellStart"/>
      <w:r w:rsidRPr="00860F4A">
        <w:t>обавеза</w:t>
      </w:r>
      <w:proofErr w:type="spellEnd"/>
      <w:r w:rsidRPr="00860F4A">
        <w:t>.</w:t>
      </w:r>
      <w:proofErr w:type="gramEnd"/>
    </w:p>
    <w:p w:rsidR="007E6969" w:rsidRDefault="007E6969" w:rsidP="007E6969">
      <w:pPr>
        <w:ind w:firstLine="720"/>
        <w:jc w:val="both"/>
        <w:rPr>
          <w:lang w:val="sr-Latn-CS"/>
        </w:rPr>
      </w:pPr>
    </w:p>
    <w:p w:rsidR="007E6969" w:rsidRPr="00547AE7" w:rsidRDefault="007E6969" w:rsidP="007E6969">
      <w:pPr>
        <w:ind w:firstLine="720"/>
        <w:jc w:val="both"/>
        <w:rPr>
          <w:lang w:val="sr-Latn-CS"/>
        </w:rPr>
      </w:pPr>
    </w:p>
    <w:p w:rsidR="007E6969" w:rsidRDefault="007E6969" w:rsidP="007E6969">
      <w:pPr>
        <w:jc w:val="center"/>
      </w:pPr>
      <w:r>
        <w:rPr>
          <w:lang w:val="sr-Cyrl-RS"/>
        </w:rPr>
        <w:t xml:space="preserve">Амандман </w:t>
      </w:r>
      <w:r>
        <w:t>IV</w:t>
      </w:r>
    </w:p>
    <w:p w:rsidR="007E6969" w:rsidRDefault="007E6969" w:rsidP="007E6969">
      <w:pPr>
        <w:jc w:val="center"/>
      </w:pPr>
    </w:p>
    <w:p w:rsidR="007E6969" w:rsidRPr="008F1EB0" w:rsidRDefault="007E6969" w:rsidP="007E6969">
      <w:pPr>
        <w:ind w:firstLine="720"/>
        <w:jc w:val="both"/>
      </w:pPr>
      <w:r w:rsidRPr="00F823B4">
        <w:rPr>
          <w:lang w:val="sr-Cyrl-RS"/>
        </w:rPr>
        <w:t>У</w:t>
      </w:r>
      <w:r>
        <w:rPr>
          <w:lang w:val="sr-Cyrl-RS"/>
        </w:rPr>
        <w:t xml:space="preserve"> </w:t>
      </w:r>
      <w:proofErr w:type="spellStart"/>
      <w:r w:rsidRPr="00F823B4">
        <w:t>члан</w:t>
      </w:r>
      <w:proofErr w:type="spellEnd"/>
      <w:r>
        <w:rPr>
          <w:lang w:val="sr-Cyrl-RS"/>
        </w:rPr>
        <w:t>у</w:t>
      </w:r>
      <w:r w:rsidRPr="008F1EB0">
        <w:t xml:space="preserve"> 6.став 1. </w:t>
      </w:r>
      <w:proofErr w:type="spellStart"/>
      <w:proofErr w:type="gramStart"/>
      <w:r w:rsidRPr="008F1EB0">
        <w:t>мења</w:t>
      </w:r>
      <w:proofErr w:type="spellEnd"/>
      <w:proofErr w:type="gramEnd"/>
      <w:r w:rsidRPr="008F1EB0">
        <w:t xml:space="preserve"> </w:t>
      </w:r>
      <w:proofErr w:type="spellStart"/>
      <w:r w:rsidRPr="008F1EB0">
        <w:t>се</w:t>
      </w:r>
      <w:proofErr w:type="spellEnd"/>
      <w:r w:rsidRPr="008F1EB0">
        <w:t xml:space="preserve"> и </w:t>
      </w:r>
      <w:proofErr w:type="spellStart"/>
      <w:r w:rsidRPr="008F1EB0">
        <w:t>гласи</w:t>
      </w:r>
      <w:proofErr w:type="spellEnd"/>
      <w:r w:rsidRPr="008F1EB0">
        <w:t>:</w:t>
      </w:r>
    </w:p>
    <w:p w:rsidR="007E6969" w:rsidRPr="008F1EB0" w:rsidRDefault="007E6969" w:rsidP="007E6969">
      <w:pPr>
        <w:jc w:val="both"/>
      </w:pPr>
    </w:p>
    <w:p w:rsidR="007E6969" w:rsidRPr="008F1EB0" w:rsidRDefault="007E6969" w:rsidP="007E6969">
      <w:pPr>
        <w:ind w:firstLine="720"/>
        <w:jc w:val="both"/>
      </w:pPr>
      <w:r w:rsidRPr="008F1EB0">
        <w:t>”</w:t>
      </w:r>
      <w:proofErr w:type="spellStart"/>
      <w:r w:rsidRPr="008F1EB0">
        <w:t>Влада</w:t>
      </w:r>
      <w:proofErr w:type="spellEnd"/>
      <w:r w:rsidRPr="008F1EB0">
        <w:t xml:space="preserve">, </w:t>
      </w:r>
      <w:proofErr w:type="spellStart"/>
      <w:r w:rsidRPr="008F1EB0">
        <w:t>на</w:t>
      </w:r>
      <w:proofErr w:type="spellEnd"/>
      <w:r w:rsidRPr="008F1EB0">
        <w:t xml:space="preserve"> </w:t>
      </w:r>
      <w:proofErr w:type="spellStart"/>
      <w:r w:rsidRPr="008F1EB0">
        <w:t>основу</w:t>
      </w:r>
      <w:proofErr w:type="spellEnd"/>
      <w:r w:rsidRPr="008F1EB0">
        <w:t xml:space="preserve"> </w:t>
      </w:r>
      <w:proofErr w:type="spellStart"/>
      <w:r w:rsidRPr="008F1EB0">
        <w:t>предлога</w:t>
      </w:r>
      <w:proofErr w:type="spellEnd"/>
      <w:r w:rsidRPr="008F1EB0">
        <w:t xml:space="preserve"> </w:t>
      </w:r>
      <w:proofErr w:type="spellStart"/>
      <w:r w:rsidRPr="008F1EB0">
        <w:t>министарства</w:t>
      </w:r>
      <w:proofErr w:type="spellEnd"/>
      <w:r w:rsidRPr="008F1EB0">
        <w:t xml:space="preserve"> </w:t>
      </w:r>
      <w:proofErr w:type="spellStart"/>
      <w:r w:rsidRPr="008F1EB0">
        <w:t>надлежног</w:t>
      </w:r>
      <w:proofErr w:type="spellEnd"/>
      <w:r w:rsidRPr="008F1EB0">
        <w:t xml:space="preserve"> </w:t>
      </w:r>
      <w:proofErr w:type="spellStart"/>
      <w:r w:rsidRPr="008F1EB0">
        <w:t>за</w:t>
      </w:r>
      <w:proofErr w:type="spellEnd"/>
      <w:r w:rsidRPr="008F1EB0">
        <w:t xml:space="preserve"> </w:t>
      </w:r>
      <w:proofErr w:type="spellStart"/>
      <w:r w:rsidRPr="008F1EB0">
        <w:t>послове</w:t>
      </w:r>
      <w:proofErr w:type="spellEnd"/>
      <w:r w:rsidRPr="008F1EB0">
        <w:t xml:space="preserve"> </w:t>
      </w:r>
      <w:proofErr w:type="spellStart"/>
      <w:r w:rsidRPr="008F1EB0">
        <w:t>финансија</w:t>
      </w:r>
      <w:proofErr w:type="spellEnd"/>
      <w:r w:rsidRPr="008F1EB0">
        <w:t xml:space="preserve"> и </w:t>
      </w:r>
      <w:proofErr w:type="spellStart"/>
      <w:r w:rsidRPr="008F1EB0">
        <w:t>позитивног</w:t>
      </w:r>
      <w:proofErr w:type="spellEnd"/>
      <w:r w:rsidRPr="008F1EB0">
        <w:t xml:space="preserve"> </w:t>
      </w:r>
      <w:proofErr w:type="spellStart"/>
      <w:r w:rsidRPr="008F1EB0">
        <w:t>мишљења</w:t>
      </w:r>
      <w:proofErr w:type="spellEnd"/>
      <w:r w:rsidRPr="008F1EB0">
        <w:t xml:space="preserve"> </w:t>
      </w:r>
      <w:proofErr w:type="spellStart"/>
      <w:r w:rsidRPr="008F1EB0">
        <w:t>Народне</w:t>
      </w:r>
      <w:proofErr w:type="spellEnd"/>
      <w:r w:rsidRPr="008F1EB0">
        <w:t xml:space="preserve"> </w:t>
      </w:r>
      <w:proofErr w:type="spellStart"/>
      <w:r w:rsidRPr="008F1EB0">
        <w:t>банке</w:t>
      </w:r>
      <w:proofErr w:type="spellEnd"/>
      <w:r w:rsidRPr="008F1EB0">
        <w:t xml:space="preserve"> </w:t>
      </w:r>
      <w:proofErr w:type="spellStart"/>
      <w:r w:rsidRPr="008F1EB0">
        <w:t>Србије</w:t>
      </w:r>
      <w:proofErr w:type="spellEnd"/>
      <w:r w:rsidRPr="008F1EB0">
        <w:t xml:space="preserve">, </w:t>
      </w:r>
      <w:proofErr w:type="spellStart"/>
      <w:r w:rsidRPr="008F1EB0">
        <w:t>доноси</w:t>
      </w:r>
      <w:proofErr w:type="spellEnd"/>
      <w:r w:rsidRPr="008F1EB0">
        <w:t xml:space="preserve"> </w:t>
      </w:r>
      <w:proofErr w:type="spellStart"/>
      <w:r w:rsidRPr="008F1EB0">
        <w:t>акт</w:t>
      </w:r>
      <w:proofErr w:type="spellEnd"/>
      <w:r w:rsidRPr="008F1EB0">
        <w:t xml:space="preserve"> </w:t>
      </w:r>
      <w:proofErr w:type="spellStart"/>
      <w:r w:rsidRPr="008F1EB0">
        <w:t>који</w:t>
      </w:r>
      <w:proofErr w:type="spellEnd"/>
      <w:r w:rsidRPr="008F1EB0">
        <w:t xml:space="preserve"> </w:t>
      </w:r>
      <w:proofErr w:type="spellStart"/>
      <w:r w:rsidRPr="008F1EB0">
        <w:t>садржи</w:t>
      </w:r>
      <w:proofErr w:type="spellEnd"/>
      <w:r w:rsidRPr="008F1EB0">
        <w:t xml:space="preserve"> </w:t>
      </w:r>
      <w:proofErr w:type="spellStart"/>
      <w:r w:rsidRPr="008F1EB0">
        <w:t>налог</w:t>
      </w:r>
      <w:proofErr w:type="spellEnd"/>
      <w:r>
        <w:t xml:space="preserve"> </w:t>
      </w:r>
      <w:proofErr w:type="spellStart"/>
      <w:r>
        <w:t>Агенцији</w:t>
      </w:r>
      <w:proofErr w:type="spellEnd"/>
      <w:r>
        <w:t xml:space="preserve">, </w:t>
      </w:r>
      <w:proofErr w:type="spellStart"/>
      <w:r>
        <w:t>банци</w:t>
      </w:r>
      <w:proofErr w:type="spellEnd"/>
      <w:r>
        <w:t xml:space="preserve"> </w:t>
      </w:r>
      <w:proofErr w:type="spellStart"/>
      <w:r>
        <w:t>преносиоцу</w:t>
      </w:r>
      <w:proofErr w:type="spellEnd"/>
      <w:r>
        <w:t xml:space="preserve"> и </w:t>
      </w:r>
      <w:proofErr w:type="spellStart"/>
      <w:r>
        <w:t>банци</w:t>
      </w:r>
      <w:proofErr w:type="spellEnd"/>
      <w:r>
        <w:t xml:space="preserve"> </w:t>
      </w:r>
      <w:proofErr w:type="spellStart"/>
      <w:r>
        <w:t>преузимаоцу</w:t>
      </w:r>
      <w:proofErr w:type="spellEnd"/>
      <w:r>
        <w:t xml:space="preserve"> у </w:t>
      </w:r>
      <w:proofErr w:type="spellStart"/>
      <w:r>
        <w:t>кој</w:t>
      </w:r>
      <w:proofErr w:type="spellEnd"/>
      <w:r>
        <w:rPr>
          <w:lang w:val="sr-Cyrl-RS"/>
        </w:rPr>
        <w:t>има</w:t>
      </w:r>
      <w:r w:rsidRPr="008F1EB0">
        <w:t xml:space="preserve"> </w:t>
      </w:r>
      <w:proofErr w:type="spellStart"/>
      <w:r w:rsidRPr="008F1EB0">
        <w:t>Република</w:t>
      </w:r>
      <w:proofErr w:type="spellEnd"/>
      <w:r w:rsidRPr="008F1EB0">
        <w:t xml:space="preserve"> </w:t>
      </w:r>
      <w:proofErr w:type="spellStart"/>
      <w:r w:rsidRPr="008F1EB0">
        <w:t>Србија</w:t>
      </w:r>
      <w:proofErr w:type="spellEnd"/>
      <w:r w:rsidRPr="008F1EB0">
        <w:t xml:space="preserve"> </w:t>
      </w:r>
      <w:proofErr w:type="spellStart"/>
      <w:r w:rsidRPr="008F1EB0">
        <w:t>има</w:t>
      </w:r>
      <w:proofErr w:type="spellEnd"/>
      <w:r w:rsidRPr="008F1EB0">
        <w:t xml:space="preserve"> </w:t>
      </w:r>
      <w:proofErr w:type="spellStart"/>
      <w:r w:rsidRPr="008F1EB0">
        <w:t>контролно</w:t>
      </w:r>
      <w:proofErr w:type="spellEnd"/>
      <w:r w:rsidRPr="008F1EB0">
        <w:t xml:space="preserve"> </w:t>
      </w:r>
      <w:proofErr w:type="spellStart"/>
      <w:proofErr w:type="gramStart"/>
      <w:r w:rsidRPr="008F1EB0">
        <w:t>учешће</w:t>
      </w:r>
      <w:proofErr w:type="spellEnd"/>
      <w:r w:rsidRPr="008F1EB0">
        <w:t xml:space="preserve">  </w:t>
      </w:r>
      <w:proofErr w:type="spellStart"/>
      <w:r w:rsidRPr="008F1EB0">
        <w:t>за</w:t>
      </w:r>
      <w:proofErr w:type="spellEnd"/>
      <w:proofErr w:type="gramEnd"/>
      <w:r w:rsidRPr="008F1EB0">
        <w:t xml:space="preserve"> </w:t>
      </w:r>
      <w:proofErr w:type="spellStart"/>
      <w:r w:rsidRPr="008F1EB0">
        <w:t>закључење</w:t>
      </w:r>
      <w:proofErr w:type="spellEnd"/>
      <w:r w:rsidRPr="008F1EB0">
        <w:t xml:space="preserve"> </w:t>
      </w:r>
      <w:proofErr w:type="spellStart"/>
      <w:r w:rsidRPr="008F1EB0">
        <w:t>уговора</w:t>
      </w:r>
      <w:proofErr w:type="spellEnd"/>
      <w:r w:rsidRPr="008F1EB0">
        <w:t xml:space="preserve"> </w:t>
      </w:r>
      <w:proofErr w:type="spellStart"/>
      <w:r w:rsidRPr="008F1EB0">
        <w:t>из</w:t>
      </w:r>
      <w:proofErr w:type="spellEnd"/>
      <w:r w:rsidRPr="008F1EB0">
        <w:t xml:space="preserve"> </w:t>
      </w:r>
      <w:proofErr w:type="spellStart"/>
      <w:r w:rsidRPr="008F1EB0">
        <w:t>чл</w:t>
      </w:r>
      <w:proofErr w:type="spellEnd"/>
      <w:r w:rsidRPr="008F1EB0">
        <w:t xml:space="preserve">. 4. </w:t>
      </w:r>
      <w:proofErr w:type="gramStart"/>
      <w:r w:rsidRPr="008F1EB0">
        <w:t>и</w:t>
      </w:r>
      <w:proofErr w:type="gramEnd"/>
      <w:r w:rsidRPr="008F1EB0">
        <w:t xml:space="preserve"> 5.овог </w:t>
      </w:r>
      <w:proofErr w:type="spellStart"/>
      <w:r w:rsidRPr="008F1EB0">
        <w:t>закона</w:t>
      </w:r>
      <w:proofErr w:type="spellEnd"/>
      <w:r w:rsidRPr="008F1EB0">
        <w:t xml:space="preserve">, </w:t>
      </w:r>
      <w:proofErr w:type="spellStart"/>
      <w:r w:rsidRPr="008F1EB0">
        <w:t>као</w:t>
      </w:r>
      <w:proofErr w:type="spellEnd"/>
      <w:r w:rsidRPr="008F1EB0">
        <w:t xml:space="preserve"> и </w:t>
      </w:r>
      <w:proofErr w:type="spellStart"/>
      <w:r w:rsidRPr="008F1EB0">
        <w:t>потребне</w:t>
      </w:r>
      <w:proofErr w:type="spellEnd"/>
      <w:r w:rsidRPr="008F1EB0">
        <w:t xml:space="preserve"> </w:t>
      </w:r>
      <w:proofErr w:type="spellStart"/>
      <w:r w:rsidRPr="008F1EB0">
        <w:t>елементе</w:t>
      </w:r>
      <w:proofErr w:type="spellEnd"/>
      <w:r w:rsidRPr="008F1EB0">
        <w:t xml:space="preserve"> </w:t>
      </w:r>
      <w:proofErr w:type="spellStart"/>
      <w:r w:rsidRPr="008F1EB0">
        <w:t>за</w:t>
      </w:r>
      <w:proofErr w:type="spellEnd"/>
      <w:r w:rsidRPr="008F1EB0">
        <w:t xml:space="preserve"> </w:t>
      </w:r>
      <w:proofErr w:type="spellStart"/>
      <w:r w:rsidRPr="008F1EB0">
        <w:t>закључење</w:t>
      </w:r>
      <w:proofErr w:type="spellEnd"/>
      <w:r w:rsidRPr="008F1EB0">
        <w:t xml:space="preserve"> и </w:t>
      </w:r>
      <w:proofErr w:type="spellStart"/>
      <w:r w:rsidRPr="008F1EB0">
        <w:t>извршење</w:t>
      </w:r>
      <w:proofErr w:type="spellEnd"/>
      <w:r w:rsidRPr="008F1EB0">
        <w:t xml:space="preserve"> </w:t>
      </w:r>
      <w:proofErr w:type="spellStart"/>
      <w:r w:rsidRPr="008F1EB0">
        <w:t>уговора</w:t>
      </w:r>
      <w:proofErr w:type="spellEnd"/>
      <w:r w:rsidRPr="008F1EB0">
        <w:t xml:space="preserve">, и </w:t>
      </w:r>
      <w:proofErr w:type="spellStart"/>
      <w:r w:rsidRPr="008F1EB0">
        <w:t>то</w:t>
      </w:r>
      <w:proofErr w:type="spellEnd"/>
      <w:r w:rsidRPr="008F1EB0">
        <w:t xml:space="preserve"> </w:t>
      </w:r>
      <w:proofErr w:type="spellStart"/>
      <w:r w:rsidRPr="008F1EB0">
        <w:t>нарочито</w:t>
      </w:r>
      <w:proofErr w:type="spellEnd"/>
      <w:r w:rsidRPr="008F1EB0">
        <w:t xml:space="preserve">: </w:t>
      </w:r>
      <w:proofErr w:type="spellStart"/>
      <w:r w:rsidRPr="008F1EB0">
        <w:t>списак</w:t>
      </w:r>
      <w:proofErr w:type="spellEnd"/>
      <w:r w:rsidRPr="008F1EB0">
        <w:t xml:space="preserve"> </w:t>
      </w:r>
      <w:proofErr w:type="spellStart"/>
      <w:r w:rsidRPr="008F1EB0">
        <w:t>имовине</w:t>
      </w:r>
      <w:proofErr w:type="spellEnd"/>
      <w:r w:rsidRPr="008F1EB0">
        <w:t xml:space="preserve"> и </w:t>
      </w:r>
      <w:proofErr w:type="spellStart"/>
      <w:r w:rsidRPr="008F1EB0">
        <w:t>обавеза</w:t>
      </w:r>
      <w:proofErr w:type="spellEnd"/>
      <w:r w:rsidRPr="008F1EB0">
        <w:t xml:space="preserve"> </w:t>
      </w:r>
      <w:proofErr w:type="spellStart"/>
      <w:r w:rsidRPr="008F1EB0">
        <w:t>које</w:t>
      </w:r>
      <w:proofErr w:type="spellEnd"/>
      <w:r w:rsidRPr="008F1EB0">
        <w:t xml:space="preserve"> </w:t>
      </w:r>
      <w:proofErr w:type="spellStart"/>
      <w:r w:rsidRPr="008F1EB0">
        <w:t>су</w:t>
      </w:r>
      <w:proofErr w:type="spellEnd"/>
      <w:r w:rsidRPr="008F1EB0">
        <w:t xml:space="preserve"> </w:t>
      </w:r>
      <w:proofErr w:type="spellStart"/>
      <w:r w:rsidRPr="008F1EB0">
        <w:t>предмет</w:t>
      </w:r>
      <w:proofErr w:type="spellEnd"/>
      <w:r w:rsidRPr="008F1EB0">
        <w:t xml:space="preserve"> </w:t>
      </w:r>
      <w:proofErr w:type="spellStart"/>
      <w:r w:rsidRPr="008F1EB0">
        <w:t>преузимања</w:t>
      </w:r>
      <w:proofErr w:type="spellEnd"/>
      <w:r w:rsidRPr="008F1EB0">
        <w:t xml:space="preserve">, </w:t>
      </w:r>
      <w:proofErr w:type="spellStart"/>
      <w:r w:rsidRPr="008F1EB0">
        <w:t>као</w:t>
      </w:r>
      <w:proofErr w:type="spellEnd"/>
      <w:r w:rsidRPr="008F1EB0">
        <w:t xml:space="preserve"> и </w:t>
      </w:r>
      <w:proofErr w:type="spellStart"/>
      <w:r w:rsidRPr="008F1EB0">
        <w:t>извор</w:t>
      </w:r>
      <w:proofErr w:type="spellEnd"/>
      <w:r w:rsidRPr="008F1EB0">
        <w:t xml:space="preserve">, </w:t>
      </w:r>
      <w:proofErr w:type="spellStart"/>
      <w:r w:rsidRPr="008F1EB0">
        <w:t>износ</w:t>
      </w:r>
      <w:proofErr w:type="spellEnd"/>
      <w:r w:rsidRPr="008F1EB0">
        <w:t xml:space="preserve">, </w:t>
      </w:r>
      <w:proofErr w:type="spellStart"/>
      <w:r w:rsidRPr="008F1EB0">
        <w:t>начин</w:t>
      </w:r>
      <w:proofErr w:type="spellEnd"/>
      <w:r w:rsidRPr="008F1EB0">
        <w:t xml:space="preserve"> и </w:t>
      </w:r>
      <w:proofErr w:type="spellStart"/>
      <w:r w:rsidRPr="008F1EB0">
        <w:t>рок</w:t>
      </w:r>
      <w:proofErr w:type="spellEnd"/>
      <w:r w:rsidRPr="008F1EB0">
        <w:t xml:space="preserve"> у </w:t>
      </w:r>
      <w:proofErr w:type="spellStart"/>
      <w:r w:rsidRPr="008F1EB0">
        <w:t>којем</w:t>
      </w:r>
      <w:proofErr w:type="spellEnd"/>
      <w:r w:rsidRPr="008F1EB0">
        <w:t xml:space="preserve"> </w:t>
      </w:r>
      <w:proofErr w:type="spellStart"/>
      <w:r w:rsidRPr="008F1EB0">
        <w:t>се</w:t>
      </w:r>
      <w:proofErr w:type="spellEnd"/>
      <w:r w:rsidRPr="008F1EB0">
        <w:t xml:space="preserve"> </w:t>
      </w:r>
      <w:proofErr w:type="spellStart"/>
      <w:r w:rsidRPr="008F1EB0">
        <w:t>обезбеђује</w:t>
      </w:r>
      <w:proofErr w:type="spellEnd"/>
      <w:r w:rsidRPr="008F1EB0">
        <w:t xml:space="preserve"> </w:t>
      </w:r>
      <w:proofErr w:type="spellStart"/>
      <w:r w:rsidRPr="008F1EB0">
        <w:t>финансијска</w:t>
      </w:r>
      <w:proofErr w:type="spellEnd"/>
      <w:r w:rsidRPr="008F1EB0">
        <w:t xml:space="preserve"> </w:t>
      </w:r>
      <w:proofErr w:type="spellStart"/>
      <w:r w:rsidRPr="008F1EB0">
        <w:t>подршка</w:t>
      </w:r>
      <w:proofErr w:type="spellEnd"/>
      <w:r w:rsidRPr="008F1EB0">
        <w:t xml:space="preserve"> </w:t>
      </w:r>
      <w:proofErr w:type="spellStart"/>
      <w:r w:rsidRPr="008F1EB0">
        <w:t>банци</w:t>
      </w:r>
      <w:proofErr w:type="spellEnd"/>
      <w:r w:rsidRPr="008F1EB0">
        <w:t xml:space="preserve"> </w:t>
      </w:r>
      <w:proofErr w:type="spellStart"/>
      <w:r w:rsidRPr="008F1EB0">
        <w:t>преузимаоцу</w:t>
      </w:r>
      <w:proofErr w:type="spellEnd"/>
      <w:r w:rsidRPr="008F1EB0">
        <w:t>.”</w:t>
      </w:r>
    </w:p>
    <w:p w:rsidR="007E6969" w:rsidRPr="008F1EB0" w:rsidRDefault="007E6969" w:rsidP="007E6969">
      <w:pPr>
        <w:jc w:val="both"/>
      </w:pPr>
    </w:p>
    <w:p w:rsidR="007E6969" w:rsidRPr="008F1EB0" w:rsidRDefault="007E6969" w:rsidP="007E6969">
      <w:pPr>
        <w:jc w:val="center"/>
      </w:pPr>
      <w:proofErr w:type="spellStart"/>
      <w:r w:rsidRPr="008F1EB0">
        <w:t>Образложење</w:t>
      </w:r>
      <w:proofErr w:type="spellEnd"/>
    </w:p>
    <w:p w:rsidR="007E6969" w:rsidRPr="008F1EB0" w:rsidRDefault="007E6969" w:rsidP="007E6969">
      <w:pPr>
        <w:jc w:val="center"/>
      </w:pPr>
    </w:p>
    <w:p w:rsidR="007E6969" w:rsidRPr="008F1EB0" w:rsidRDefault="007E6969" w:rsidP="007E6969">
      <w:pPr>
        <w:jc w:val="both"/>
      </w:pPr>
      <w:proofErr w:type="spellStart"/>
      <w:proofErr w:type="gramStart"/>
      <w:r w:rsidRPr="008F1EB0">
        <w:t>Измена</w:t>
      </w:r>
      <w:proofErr w:type="spellEnd"/>
      <w:r w:rsidRPr="008F1EB0">
        <w:t xml:space="preserve"> </w:t>
      </w:r>
      <w:proofErr w:type="spellStart"/>
      <w:r w:rsidRPr="008F1EB0">
        <w:t>става</w:t>
      </w:r>
      <w:proofErr w:type="spellEnd"/>
      <w:r w:rsidRPr="008F1EB0">
        <w:t xml:space="preserve"> 1.</w:t>
      </w:r>
      <w:proofErr w:type="gramEnd"/>
      <w:r w:rsidRPr="008F1EB0">
        <w:t xml:space="preserve"> </w:t>
      </w:r>
      <w:proofErr w:type="spellStart"/>
      <w:proofErr w:type="gramStart"/>
      <w:r w:rsidRPr="008F1EB0">
        <w:t>члана</w:t>
      </w:r>
      <w:proofErr w:type="spellEnd"/>
      <w:proofErr w:type="gramEnd"/>
      <w:r w:rsidRPr="008F1EB0">
        <w:t xml:space="preserve"> 6. </w:t>
      </w:r>
      <w:proofErr w:type="spellStart"/>
      <w:proofErr w:type="gramStart"/>
      <w:r w:rsidRPr="008F1EB0">
        <w:t>Предлога</w:t>
      </w:r>
      <w:proofErr w:type="spellEnd"/>
      <w:r w:rsidRPr="008F1EB0">
        <w:t xml:space="preserve"> </w:t>
      </w:r>
      <w:proofErr w:type="spellStart"/>
      <w:r w:rsidRPr="008F1EB0">
        <w:t>закона</w:t>
      </w:r>
      <w:proofErr w:type="spellEnd"/>
      <w:r w:rsidRPr="008F1EB0">
        <w:t xml:space="preserve"> </w:t>
      </w:r>
      <w:proofErr w:type="spellStart"/>
      <w:r w:rsidRPr="008F1EB0">
        <w:t>се</w:t>
      </w:r>
      <w:proofErr w:type="spellEnd"/>
      <w:r w:rsidRPr="008F1EB0">
        <w:t xml:space="preserve"> </w:t>
      </w:r>
      <w:proofErr w:type="spellStart"/>
      <w:r w:rsidRPr="008F1EB0">
        <w:t>предлаже</w:t>
      </w:r>
      <w:proofErr w:type="spellEnd"/>
      <w:r w:rsidRPr="008F1EB0">
        <w:t xml:space="preserve"> у </w:t>
      </w:r>
      <w:proofErr w:type="spellStart"/>
      <w:r w:rsidRPr="008F1EB0">
        <w:t>циљу</w:t>
      </w:r>
      <w:proofErr w:type="spellEnd"/>
      <w:r w:rsidRPr="008F1EB0">
        <w:t xml:space="preserve"> </w:t>
      </w:r>
      <w:proofErr w:type="spellStart"/>
      <w:r w:rsidRPr="008F1EB0">
        <w:t>прецизирања</w:t>
      </w:r>
      <w:proofErr w:type="spellEnd"/>
      <w:r w:rsidRPr="008F1EB0">
        <w:t xml:space="preserve"> </w:t>
      </w:r>
      <w:proofErr w:type="spellStart"/>
      <w:r w:rsidRPr="008F1EB0">
        <w:t>садржине</w:t>
      </w:r>
      <w:proofErr w:type="spellEnd"/>
      <w:r w:rsidRPr="008F1EB0">
        <w:t xml:space="preserve"> </w:t>
      </w:r>
      <w:proofErr w:type="spellStart"/>
      <w:r w:rsidRPr="008F1EB0">
        <w:t>акта</w:t>
      </w:r>
      <w:proofErr w:type="spellEnd"/>
      <w:r w:rsidRPr="008F1EB0">
        <w:t xml:space="preserve"> </w:t>
      </w:r>
      <w:proofErr w:type="spellStart"/>
      <w:r w:rsidRPr="008F1EB0">
        <w:t>Владе</w:t>
      </w:r>
      <w:proofErr w:type="spellEnd"/>
      <w:r w:rsidRPr="008F1EB0">
        <w:t>.</w:t>
      </w:r>
      <w:proofErr w:type="gramEnd"/>
    </w:p>
    <w:p w:rsidR="007E6969" w:rsidRDefault="007E6969" w:rsidP="007E6969">
      <w:pPr>
        <w:rPr>
          <w:lang w:val="sr-Latn-CS"/>
        </w:rPr>
      </w:pPr>
    </w:p>
    <w:p w:rsidR="007E6969" w:rsidRPr="00547AE7" w:rsidRDefault="007E6969" w:rsidP="007E6969">
      <w:pPr>
        <w:rPr>
          <w:lang w:val="sr-Latn-CS"/>
        </w:rPr>
      </w:pPr>
    </w:p>
    <w:p w:rsidR="007E6969" w:rsidRDefault="007E6969" w:rsidP="007E6969">
      <w:pPr>
        <w:jc w:val="center"/>
      </w:pPr>
      <w:r>
        <w:rPr>
          <w:lang w:val="sr-Cyrl-RS"/>
        </w:rPr>
        <w:t xml:space="preserve">Амандман </w:t>
      </w:r>
      <w:r>
        <w:t>V</w:t>
      </w:r>
    </w:p>
    <w:p w:rsidR="007E6969" w:rsidRDefault="007E6969" w:rsidP="007E6969">
      <w:pPr>
        <w:jc w:val="center"/>
      </w:pPr>
    </w:p>
    <w:p w:rsidR="007E6969" w:rsidRPr="00BA1564" w:rsidRDefault="007E6969" w:rsidP="007E6969">
      <w:pPr>
        <w:rPr>
          <w:lang w:val="sr-Cyrl-CS"/>
        </w:rPr>
      </w:pPr>
      <w:r w:rsidRPr="00BA1564">
        <w:rPr>
          <w:lang w:val="sr-Cyrl-CS"/>
        </w:rPr>
        <w:t>У члану 15. Предлога у ставу 1. речи ''Наредног дана од дана'' замењују се речју ''Након''.</w:t>
      </w:r>
    </w:p>
    <w:p w:rsidR="007E6969" w:rsidRPr="00BA1564" w:rsidRDefault="007E6969" w:rsidP="007E6969">
      <w:pPr>
        <w:ind w:firstLine="720"/>
        <w:rPr>
          <w:lang w:val="sr-Cyrl-CS"/>
        </w:rPr>
      </w:pPr>
      <w:r w:rsidRPr="00BA1564">
        <w:rPr>
          <w:lang w:val="sr-Cyrl-CS"/>
        </w:rPr>
        <w:t>У ставу 2. речи ''Наредног дана од дана'' замењују се речју ''Након''.</w:t>
      </w:r>
    </w:p>
    <w:p w:rsidR="007E6969" w:rsidRPr="00BA1564" w:rsidRDefault="007E6969" w:rsidP="007E6969">
      <w:pPr>
        <w:ind w:firstLine="720"/>
        <w:rPr>
          <w:lang w:val="sr-Cyrl-CS"/>
        </w:rPr>
      </w:pPr>
      <w:r w:rsidRPr="00BA1564">
        <w:rPr>
          <w:lang w:val="sr-Cyrl-CS"/>
        </w:rPr>
        <w:t>У ставу 3. речи ''наредног дана'' бришу се.</w:t>
      </w:r>
    </w:p>
    <w:p w:rsidR="007E6969" w:rsidRPr="00BA1564" w:rsidRDefault="007E6969" w:rsidP="007E6969">
      <w:pPr>
        <w:ind w:firstLine="720"/>
        <w:rPr>
          <w:lang w:val="sr-Cyrl-CS"/>
        </w:rPr>
      </w:pPr>
    </w:p>
    <w:p w:rsidR="007E6969" w:rsidRDefault="007E6969" w:rsidP="007E6969">
      <w:pPr>
        <w:jc w:val="center"/>
        <w:rPr>
          <w:lang w:val="sr-Latn-CS"/>
        </w:rPr>
      </w:pPr>
    </w:p>
    <w:p w:rsidR="00995BCF" w:rsidRPr="00995BCF" w:rsidRDefault="00995BCF" w:rsidP="007E6969">
      <w:pPr>
        <w:jc w:val="center"/>
        <w:rPr>
          <w:lang w:val="sr-Latn-CS"/>
        </w:rPr>
      </w:pPr>
      <w:bookmarkStart w:id="0" w:name="_GoBack"/>
      <w:bookmarkEnd w:id="0"/>
    </w:p>
    <w:p w:rsidR="007E6969" w:rsidRPr="00BA1564" w:rsidRDefault="007E6969" w:rsidP="007E6969">
      <w:pPr>
        <w:jc w:val="center"/>
        <w:rPr>
          <w:lang w:val="sr-Cyrl-CS"/>
        </w:rPr>
      </w:pPr>
      <w:r w:rsidRPr="00BA1564">
        <w:rPr>
          <w:lang w:val="sr-Cyrl-CS"/>
        </w:rPr>
        <w:lastRenderedPageBreak/>
        <w:t>О б р а з л о ж е њ е</w:t>
      </w:r>
    </w:p>
    <w:p w:rsidR="007E6969" w:rsidRPr="00BA1564" w:rsidRDefault="007E6969" w:rsidP="007E6969">
      <w:pPr>
        <w:jc w:val="center"/>
        <w:rPr>
          <w:lang w:val="sr-Cyrl-CS"/>
        </w:rPr>
      </w:pPr>
    </w:p>
    <w:p w:rsidR="007E6969" w:rsidRPr="00BA1564" w:rsidRDefault="007E6969" w:rsidP="007E6969">
      <w:pPr>
        <w:jc w:val="both"/>
        <w:rPr>
          <w:lang w:val="sr-Cyrl-CS"/>
        </w:rPr>
      </w:pPr>
      <w:r w:rsidRPr="00BA1564">
        <w:rPr>
          <w:lang w:val="sr-Cyrl-CS"/>
        </w:rPr>
        <w:tab/>
        <w:t>У ставовима 1. и 2. члана 15. предлога је прописано да се примерак уговора о преузимању и захтев за одузимање дозволе за рад поноси наредног дана од дана закључења уговора, а ставом 3. да Народна банка решење о одузимању дозволе за рад доноси наредног дана од дана подношења. Прописивањем да се наведене радње могу предузимати тек наредног дана се предузимање мера за очување финансијске стабилности одлаже за више дана, што у савременим условима пословања може имати врло озбиљне штетне последице. Стога треба извршити предложене измене у ставима 1, 2. и 3. и тиме омогућити да се све мере прописане овим законом могу предузети без одлагања односно и у току истога дана ако је неопходно.</w:t>
      </w:r>
    </w:p>
    <w:p w:rsidR="007E6969" w:rsidRDefault="007E6969" w:rsidP="007E6969">
      <w:pPr>
        <w:jc w:val="center"/>
      </w:pPr>
    </w:p>
    <w:p w:rsidR="00C35666" w:rsidRPr="009C3DF4" w:rsidRDefault="00C35666" w:rsidP="007E6969">
      <w:pPr>
        <w:jc w:val="center"/>
      </w:pPr>
    </w:p>
    <w:p w:rsidR="007E6969" w:rsidRDefault="007E6969" w:rsidP="007E6969">
      <w:pPr>
        <w:jc w:val="center"/>
      </w:pPr>
      <w:r>
        <w:rPr>
          <w:lang w:val="sr-Cyrl-RS"/>
        </w:rPr>
        <w:t xml:space="preserve">Амандман </w:t>
      </w:r>
      <w:r>
        <w:t>VI</w:t>
      </w:r>
    </w:p>
    <w:p w:rsidR="007E6969" w:rsidRPr="009C3DF4" w:rsidRDefault="007E6969" w:rsidP="007E6969">
      <w:pPr>
        <w:jc w:val="both"/>
        <w:rPr>
          <w:lang w:val="sr-Cyrl-RS"/>
        </w:rPr>
      </w:pPr>
    </w:p>
    <w:p w:rsidR="007E6969" w:rsidRPr="009C3DF4" w:rsidRDefault="007E6969" w:rsidP="007E6969">
      <w:pPr>
        <w:ind w:firstLine="720"/>
        <w:jc w:val="both"/>
      </w:pPr>
      <w:r>
        <w:t xml:space="preserve"> </w:t>
      </w:r>
      <w:r>
        <w:rPr>
          <w:lang w:val="sr-Cyrl-RS"/>
        </w:rPr>
        <w:t>Ч</w:t>
      </w:r>
      <w:proofErr w:type="spellStart"/>
      <w:r w:rsidRPr="009C3DF4">
        <w:t>лан</w:t>
      </w:r>
      <w:proofErr w:type="spellEnd"/>
      <w:r>
        <w:rPr>
          <w:lang w:val="sr-Cyrl-RS"/>
        </w:rPr>
        <w:t xml:space="preserve"> </w:t>
      </w:r>
      <w:r w:rsidRPr="009C3DF4">
        <w:rPr>
          <w:lang w:val="sr-Cyrl-RS"/>
        </w:rPr>
        <w:t>17</w:t>
      </w:r>
      <w:r w:rsidRPr="009C3DF4">
        <w:t xml:space="preserve">. </w:t>
      </w:r>
      <w:proofErr w:type="spellStart"/>
      <w:proofErr w:type="gramStart"/>
      <w:r w:rsidRPr="009C3DF4">
        <w:t>мења</w:t>
      </w:r>
      <w:proofErr w:type="spellEnd"/>
      <w:proofErr w:type="gramEnd"/>
      <w:r w:rsidRPr="009C3DF4">
        <w:t xml:space="preserve"> </w:t>
      </w:r>
      <w:proofErr w:type="spellStart"/>
      <w:r w:rsidRPr="009C3DF4">
        <w:t>се</w:t>
      </w:r>
      <w:proofErr w:type="spellEnd"/>
      <w:r w:rsidRPr="009C3DF4">
        <w:t xml:space="preserve"> и </w:t>
      </w:r>
      <w:proofErr w:type="spellStart"/>
      <w:r w:rsidRPr="009C3DF4">
        <w:t>гласи</w:t>
      </w:r>
      <w:proofErr w:type="spellEnd"/>
      <w:r w:rsidRPr="009C3DF4">
        <w:t>:</w:t>
      </w:r>
    </w:p>
    <w:p w:rsidR="007E6969" w:rsidRPr="009C3DF4" w:rsidRDefault="007E6969" w:rsidP="007E6969">
      <w:pPr>
        <w:jc w:val="both"/>
      </w:pPr>
    </w:p>
    <w:p w:rsidR="007E6969" w:rsidRPr="009C3DF4" w:rsidRDefault="007E6969" w:rsidP="007E6969">
      <w:pPr>
        <w:ind w:firstLine="720"/>
        <w:jc w:val="both"/>
      </w:pPr>
      <w:proofErr w:type="gramStart"/>
      <w:r w:rsidRPr="009C3DF4">
        <w:t>”</w:t>
      </w:r>
      <w:proofErr w:type="spellStart"/>
      <w:r w:rsidRPr="009C3DF4">
        <w:t>Овај</w:t>
      </w:r>
      <w:proofErr w:type="spellEnd"/>
      <w:r w:rsidRPr="009C3DF4">
        <w:t xml:space="preserve"> </w:t>
      </w:r>
      <w:proofErr w:type="spellStart"/>
      <w:r w:rsidRPr="009C3DF4">
        <w:t>закон</w:t>
      </w:r>
      <w:proofErr w:type="spellEnd"/>
      <w:r w:rsidRPr="009C3DF4">
        <w:t xml:space="preserve"> </w:t>
      </w:r>
      <w:proofErr w:type="spellStart"/>
      <w:r w:rsidRPr="009C3DF4">
        <w:t>ступа</w:t>
      </w:r>
      <w:proofErr w:type="spellEnd"/>
      <w:r w:rsidRPr="009C3DF4">
        <w:t xml:space="preserve"> </w:t>
      </w:r>
      <w:proofErr w:type="spellStart"/>
      <w:r w:rsidRPr="009C3DF4">
        <w:t>на</w:t>
      </w:r>
      <w:proofErr w:type="spellEnd"/>
      <w:r w:rsidRPr="009C3DF4">
        <w:t xml:space="preserve"> </w:t>
      </w:r>
      <w:proofErr w:type="spellStart"/>
      <w:r w:rsidRPr="009C3DF4">
        <w:t>снагу</w:t>
      </w:r>
      <w:proofErr w:type="spellEnd"/>
      <w:r w:rsidRPr="009C3DF4">
        <w:t xml:space="preserve"> </w:t>
      </w:r>
      <w:proofErr w:type="spellStart"/>
      <w:r w:rsidRPr="009C3DF4">
        <w:t>наредног</w:t>
      </w:r>
      <w:proofErr w:type="spellEnd"/>
      <w:r w:rsidRPr="009C3DF4">
        <w:t xml:space="preserve"> </w:t>
      </w:r>
      <w:proofErr w:type="spellStart"/>
      <w:r w:rsidRPr="009C3DF4">
        <w:t>дана</w:t>
      </w:r>
      <w:proofErr w:type="spellEnd"/>
      <w:r w:rsidRPr="009C3DF4">
        <w:t xml:space="preserve"> </w:t>
      </w:r>
      <w:proofErr w:type="spellStart"/>
      <w:r w:rsidRPr="009C3DF4">
        <w:t>од</w:t>
      </w:r>
      <w:proofErr w:type="spellEnd"/>
      <w:r w:rsidRPr="009C3DF4">
        <w:t xml:space="preserve"> </w:t>
      </w:r>
      <w:proofErr w:type="spellStart"/>
      <w:r w:rsidRPr="009C3DF4">
        <w:t>дана</w:t>
      </w:r>
      <w:proofErr w:type="spellEnd"/>
      <w:r w:rsidRPr="009C3DF4">
        <w:t xml:space="preserve"> </w:t>
      </w:r>
      <w:proofErr w:type="spellStart"/>
      <w:r w:rsidRPr="009C3DF4">
        <w:t>објављивања</w:t>
      </w:r>
      <w:proofErr w:type="spellEnd"/>
      <w:r w:rsidRPr="009C3DF4">
        <w:t xml:space="preserve"> у „</w:t>
      </w:r>
      <w:proofErr w:type="spellStart"/>
      <w:r w:rsidRPr="009C3DF4">
        <w:t>Службеном</w:t>
      </w:r>
      <w:proofErr w:type="spellEnd"/>
      <w:r w:rsidRPr="009C3DF4">
        <w:t xml:space="preserve"> </w:t>
      </w:r>
      <w:proofErr w:type="spellStart"/>
      <w:r w:rsidRPr="009C3DF4">
        <w:t>гласнику</w:t>
      </w:r>
      <w:proofErr w:type="spellEnd"/>
      <w:r w:rsidRPr="009C3DF4">
        <w:t xml:space="preserve"> </w:t>
      </w:r>
      <w:proofErr w:type="spellStart"/>
      <w:r w:rsidRPr="009C3DF4">
        <w:t>Републике</w:t>
      </w:r>
      <w:proofErr w:type="spellEnd"/>
      <w:r w:rsidRPr="009C3DF4">
        <w:t xml:space="preserve"> </w:t>
      </w:r>
      <w:proofErr w:type="spellStart"/>
      <w:r w:rsidRPr="009C3DF4">
        <w:t>Србије</w:t>
      </w:r>
      <w:proofErr w:type="spellEnd"/>
      <w:r w:rsidRPr="009C3DF4">
        <w:t>”</w:t>
      </w:r>
      <w:r w:rsidRPr="009C3DF4">
        <w:rPr>
          <w:lang w:val="sr-Cyrl-RS"/>
        </w:rPr>
        <w:t xml:space="preserve"> и примењује се до 31.</w:t>
      </w:r>
      <w:proofErr w:type="gramEnd"/>
      <w:r w:rsidRPr="009C3DF4">
        <w:t xml:space="preserve"> </w:t>
      </w:r>
      <w:r w:rsidRPr="009C3DF4">
        <w:rPr>
          <w:lang w:val="sr-Cyrl-RS"/>
        </w:rPr>
        <w:t>децембра 2014. године.</w:t>
      </w:r>
      <w:r w:rsidRPr="009C3DF4">
        <w:t>”</w:t>
      </w:r>
    </w:p>
    <w:p w:rsidR="007E6969" w:rsidRPr="009C3DF4" w:rsidRDefault="007E6969" w:rsidP="007E6969">
      <w:pPr>
        <w:jc w:val="both"/>
        <w:rPr>
          <w:lang w:val="sr-Cyrl-RS"/>
        </w:rPr>
      </w:pPr>
    </w:p>
    <w:p w:rsidR="007E6969" w:rsidRDefault="007E6969" w:rsidP="007E6969">
      <w:pPr>
        <w:jc w:val="center"/>
        <w:rPr>
          <w:lang w:val="sr-Cyrl-CS"/>
        </w:rPr>
      </w:pPr>
      <w:proofErr w:type="spellStart"/>
      <w:r w:rsidRPr="009C3DF4">
        <w:t>Образложење</w:t>
      </w:r>
      <w:proofErr w:type="spellEnd"/>
    </w:p>
    <w:p w:rsidR="00B842C9" w:rsidRPr="00B842C9" w:rsidRDefault="00B842C9" w:rsidP="007E6969">
      <w:pPr>
        <w:jc w:val="center"/>
        <w:rPr>
          <w:lang w:val="sr-Cyrl-CS"/>
        </w:rPr>
      </w:pPr>
    </w:p>
    <w:p w:rsidR="007E6969" w:rsidRPr="009C3DF4" w:rsidRDefault="007E6969" w:rsidP="007E6969">
      <w:pPr>
        <w:jc w:val="both"/>
        <w:rPr>
          <w:lang w:val="sr-Cyrl-RS"/>
        </w:rPr>
      </w:pPr>
      <w:r w:rsidRPr="009C3DF4">
        <w:rPr>
          <w:lang w:val="sr-Cyrl-RS"/>
        </w:rPr>
        <w:t>Како се примена Предлога закона односи само на ограничени број банака преносилаца, које могу бити само банке у којима Република Србија има контролно учешће у смислу Закона о банкама, то је и примена овог Предлога закона на период до 31. децембра 2014. године.</w:t>
      </w:r>
    </w:p>
    <w:p w:rsidR="007E6969" w:rsidRPr="009C3DF4" w:rsidRDefault="007E6969" w:rsidP="007E6969">
      <w:pPr>
        <w:jc w:val="center"/>
        <w:rPr>
          <w:lang w:val="sr-Cyrl-RS"/>
        </w:rPr>
      </w:pPr>
      <w:r w:rsidRPr="009C3DF4">
        <w:rPr>
          <w:lang w:val="sr-Cyrl-CS"/>
        </w:rPr>
        <w:tab/>
      </w:r>
    </w:p>
    <w:p w:rsidR="007E6969" w:rsidRPr="003072CB" w:rsidRDefault="007E6969" w:rsidP="007E6969">
      <w:pPr>
        <w:jc w:val="center"/>
        <w:rPr>
          <w:rFonts w:ascii="Arial" w:hAnsi="Arial" w:cs="Arial"/>
          <w:sz w:val="28"/>
          <w:szCs w:val="28"/>
          <w:lang w:val="sr-Cyrl-CS"/>
        </w:rPr>
      </w:pPr>
    </w:p>
    <w:p w:rsidR="007E6969" w:rsidRDefault="007E6969" w:rsidP="007E6969">
      <w:pPr>
        <w:jc w:val="both"/>
        <w:rPr>
          <w:lang w:val="sr-Cyrl-CS"/>
        </w:rPr>
      </w:pPr>
      <w:r w:rsidRPr="003072CB">
        <w:rPr>
          <w:rFonts w:ascii="Arial" w:hAnsi="Arial" w:cs="Arial"/>
          <w:sz w:val="28"/>
          <w:szCs w:val="28"/>
          <w:lang w:val="sr-Cyrl-CS"/>
        </w:rPr>
        <w:tab/>
      </w:r>
    </w:p>
    <w:p w:rsidR="007E6969" w:rsidRDefault="007E6969" w:rsidP="007E6969">
      <w:pPr>
        <w:rPr>
          <w:lang w:val="sr-Cyrl-CS"/>
        </w:rPr>
      </w:pPr>
    </w:p>
    <w:p w:rsidR="007E6969" w:rsidRDefault="007E6969" w:rsidP="007E6969">
      <w:pPr>
        <w:rPr>
          <w:lang w:val="sr-Cyrl-CS"/>
        </w:rPr>
      </w:pPr>
    </w:p>
    <w:p w:rsidR="007E6969" w:rsidRDefault="007E6969" w:rsidP="007E6969">
      <w:pPr>
        <w:rPr>
          <w:lang w:val="sr-Cyrl-CS"/>
        </w:rPr>
      </w:pPr>
      <w:r>
        <w:rPr>
          <w:lang w:val="sr-Cyrl-CS"/>
        </w:rPr>
        <w:t xml:space="preserve">                                                                            </w:t>
      </w:r>
      <w:r w:rsidR="006913FF">
        <w:rPr>
          <w:lang w:val="sr-Latn-CS"/>
        </w:rPr>
        <w:tab/>
        <w:t xml:space="preserve">          </w:t>
      </w:r>
      <w:r>
        <w:rPr>
          <w:lang w:val="sr-Cyrl-CS"/>
        </w:rPr>
        <w:t>ПРЕДСЕДНИК ОДБОРА</w:t>
      </w:r>
    </w:p>
    <w:p w:rsidR="007E6969" w:rsidRDefault="007E6969" w:rsidP="007E6969">
      <w:pPr>
        <w:rPr>
          <w:lang w:val="sr-Cyrl-CS"/>
        </w:rPr>
      </w:pPr>
    </w:p>
    <w:p w:rsidR="007E6969" w:rsidRPr="00F855DF" w:rsidRDefault="007E6969" w:rsidP="007E6969">
      <w:pPr>
        <w:rPr>
          <w:lang w:val="sr-Cyrl-CS"/>
        </w:rPr>
      </w:pPr>
      <w:r>
        <w:rPr>
          <w:lang w:val="sr-Cyrl-CS"/>
        </w:rPr>
        <w:t xml:space="preserve">                                                                                     </w:t>
      </w:r>
      <w:r w:rsidR="006913FF">
        <w:rPr>
          <w:lang w:val="sr-Latn-CS"/>
        </w:rPr>
        <w:tab/>
        <w:t xml:space="preserve">         </w:t>
      </w:r>
      <w:r>
        <w:rPr>
          <w:lang w:val="sr-Cyrl-CS"/>
        </w:rPr>
        <w:t>Весна Ковач</w:t>
      </w:r>
    </w:p>
    <w:p w:rsidR="00C85BFC" w:rsidRDefault="00C85BFC"/>
    <w:sectPr w:rsidR="00C85BFC" w:rsidSect="00E00944">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69"/>
    <w:rsid w:val="006913FF"/>
    <w:rsid w:val="007E6969"/>
    <w:rsid w:val="00995BCF"/>
    <w:rsid w:val="00B842C9"/>
    <w:rsid w:val="00C35666"/>
    <w:rsid w:val="00C8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6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6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Krstic</dc:creator>
  <cp:lastModifiedBy>Dragica Krstic</cp:lastModifiedBy>
  <cp:revision>5</cp:revision>
  <dcterms:created xsi:type="dcterms:W3CDTF">2012-10-26T09:33:00Z</dcterms:created>
  <dcterms:modified xsi:type="dcterms:W3CDTF">2012-11-02T14:24:00Z</dcterms:modified>
</cp:coreProperties>
</file>